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64CC7" w14:textId="0D3F8973" w:rsidR="004935D7" w:rsidRPr="0082770B" w:rsidRDefault="004935D7" w:rsidP="00363BD7">
      <w:pPr>
        <w:jc w:val="center"/>
        <w:rPr>
          <w:rFonts w:ascii="Times New Roman" w:hAnsi="Times New Roman" w:cs="Times New Roman"/>
          <w:b/>
          <w:bCs/>
          <w:sz w:val="24"/>
          <w:szCs w:val="24"/>
        </w:rPr>
      </w:pPr>
      <w:r w:rsidRPr="0082770B">
        <w:rPr>
          <w:rFonts w:ascii="Times New Roman" w:hAnsi="Times New Roman" w:cs="Times New Roman"/>
          <w:noProof/>
          <w:sz w:val="24"/>
          <w:szCs w:val="24"/>
        </w:rPr>
        <w:drawing>
          <wp:anchor distT="0" distB="0" distL="114300" distR="114300" simplePos="0" relativeHeight="251659264" behindDoc="0" locked="0" layoutInCell="1" allowOverlap="1" wp14:anchorId="512DF4D5" wp14:editId="437528CF">
            <wp:simplePos x="0" y="0"/>
            <wp:positionH relativeFrom="page">
              <wp:align>left</wp:align>
            </wp:positionH>
            <wp:positionV relativeFrom="paragraph">
              <wp:posOffset>-912495</wp:posOffset>
            </wp:positionV>
            <wp:extent cx="7543800" cy="1924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0A3A1" w14:textId="58413D32" w:rsidR="004935D7" w:rsidRPr="0082770B" w:rsidRDefault="004935D7" w:rsidP="00363BD7">
      <w:pPr>
        <w:jc w:val="center"/>
        <w:rPr>
          <w:rFonts w:ascii="Times New Roman" w:hAnsi="Times New Roman" w:cs="Times New Roman"/>
          <w:b/>
          <w:bCs/>
          <w:sz w:val="24"/>
          <w:szCs w:val="24"/>
        </w:rPr>
      </w:pPr>
    </w:p>
    <w:p w14:paraId="3D5C7469" w14:textId="0C0D423A" w:rsidR="004935D7" w:rsidRPr="0082770B" w:rsidRDefault="004935D7" w:rsidP="00363BD7">
      <w:pPr>
        <w:jc w:val="center"/>
        <w:rPr>
          <w:rFonts w:ascii="Times New Roman" w:hAnsi="Times New Roman" w:cs="Times New Roman"/>
          <w:b/>
          <w:bCs/>
          <w:sz w:val="24"/>
          <w:szCs w:val="24"/>
        </w:rPr>
      </w:pPr>
    </w:p>
    <w:p w14:paraId="2FE7B375" w14:textId="7E1BEC64" w:rsidR="004935D7" w:rsidRPr="0082770B" w:rsidRDefault="004935D7" w:rsidP="00363BD7">
      <w:pPr>
        <w:jc w:val="center"/>
        <w:rPr>
          <w:rFonts w:ascii="Times New Roman" w:hAnsi="Times New Roman" w:cs="Times New Roman"/>
          <w:b/>
          <w:bCs/>
          <w:sz w:val="24"/>
          <w:szCs w:val="24"/>
        </w:rPr>
      </w:pPr>
    </w:p>
    <w:p w14:paraId="56146C77" w14:textId="4328BF4B" w:rsidR="005A3B90" w:rsidRPr="0082770B" w:rsidRDefault="005A3B90" w:rsidP="00363BD7">
      <w:pPr>
        <w:jc w:val="center"/>
        <w:rPr>
          <w:rFonts w:ascii="Times New Roman" w:hAnsi="Times New Roman" w:cs="Times New Roman"/>
          <w:sz w:val="28"/>
          <w:szCs w:val="28"/>
          <w:u w:val="single"/>
        </w:rPr>
      </w:pPr>
      <w:r w:rsidRPr="0082770B">
        <w:rPr>
          <w:rFonts w:ascii="Times New Roman" w:hAnsi="Times New Roman" w:cs="Times New Roman"/>
          <w:b/>
          <w:bCs/>
          <w:sz w:val="28"/>
          <w:szCs w:val="28"/>
          <w:u w:val="single"/>
        </w:rPr>
        <w:t>Press Release</w:t>
      </w:r>
    </w:p>
    <w:p w14:paraId="4E1C0202" w14:textId="250B67E9" w:rsidR="00C72FDC" w:rsidRPr="0082770B" w:rsidRDefault="00EC1733" w:rsidP="004935D7">
      <w:pPr>
        <w:jc w:val="center"/>
        <w:rPr>
          <w:rFonts w:ascii="Times New Roman" w:hAnsi="Times New Roman" w:cs="Times New Roman"/>
          <w:b/>
          <w:bCs/>
          <w:sz w:val="24"/>
          <w:szCs w:val="24"/>
          <w:u w:val="single"/>
        </w:rPr>
      </w:pPr>
      <w:r w:rsidRPr="0082770B">
        <w:rPr>
          <w:rFonts w:ascii="Times New Roman" w:hAnsi="Times New Roman" w:cs="Times New Roman"/>
          <w:b/>
          <w:bCs/>
          <w:sz w:val="24"/>
          <w:szCs w:val="24"/>
          <w:u w:val="single"/>
        </w:rPr>
        <w:t>Awaken India Movement Raises Concerns Over Covishield Vaccine Side Effects</w:t>
      </w:r>
    </w:p>
    <w:p w14:paraId="10B30C2F" w14:textId="13C918B4" w:rsidR="0082770B" w:rsidRPr="0082770B" w:rsidRDefault="0082770B" w:rsidP="004935D7">
      <w:pPr>
        <w:jc w:val="center"/>
        <w:rPr>
          <w:rFonts w:ascii="Times New Roman" w:hAnsi="Times New Roman" w:cs="Times New Roman"/>
          <w:sz w:val="24"/>
          <w:szCs w:val="24"/>
          <w:u w:val="single"/>
        </w:rPr>
      </w:pPr>
      <w:r w:rsidRPr="0082770B">
        <w:rPr>
          <w:rFonts w:ascii="Times New Roman" w:hAnsi="Times New Roman" w:cs="Times New Roman"/>
          <w:sz w:val="24"/>
          <w:szCs w:val="24"/>
          <w:u w:val="single"/>
        </w:rPr>
        <w:t>Demands compensation and liability</w:t>
      </w:r>
    </w:p>
    <w:p w14:paraId="66EA9AC4" w14:textId="77777777" w:rsidR="004935D7" w:rsidRPr="0082770B" w:rsidRDefault="004935D7" w:rsidP="004935D7">
      <w:pPr>
        <w:jc w:val="center"/>
        <w:rPr>
          <w:rFonts w:ascii="Times New Roman" w:hAnsi="Times New Roman" w:cs="Times New Roman"/>
          <w:sz w:val="24"/>
          <w:szCs w:val="24"/>
          <w:u w:val="single"/>
        </w:rPr>
      </w:pPr>
    </w:p>
    <w:p w14:paraId="3EFDAAAF" w14:textId="7C4D4D0F" w:rsidR="00C72FDC" w:rsidRPr="0082770B" w:rsidRDefault="00C72FDC" w:rsidP="00EB1615">
      <w:pPr>
        <w:jc w:val="both"/>
        <w:rPr>
          <w:rFonts w:ascii="Times New Roman" w:hAnsi="Times New Roman" w:cs="Times New Roman"/>
          <w:sz w:val="24"/>
          <w:szCs w:val="24"/>
        </w:rPr>
      </w:pPr>
      <w:r w:rsidRPr="0082770B">
        <w:rPr>
          <w:rFonts w:ascii="Times New Roman" w:hAnsi="Times New Roman" w:cs="Times New Roman"/>
          <w:b/>
          <w:bCs/>
          <w:sz w:val="24"/>
          <w:szCs w:val="24"/>
        </w:rPr>
        <w:t>Date:</w:t>
      </w:r>
      <w:r w:rsidRPr="0082770B">
        <w:rPr>
          <w:rFonts w:ascii="Times New Roman" w:hAnsi="Times New Roman" w:cs="Times New Roman"/>
          <w:sz w:val="24"/>
          <w:szCs w:val="24"/>
        </w:rPr>
        <w:t xml:space="preserve"> </w:t>
      </w:r>
      <w:r w:rsidR="00F54F90" w:rsidRPr="0082770B">
        <w:rPr>
          <w:rFonts w:ascii="Times New Roman" w:hAnsi="Times New Roman" w:cs="Times New Roman"/>
          <w:sz w:val="24"/>
          <w:szCs w:val="24"/>
        </w:rPr>
        <w:t>6</w:t>
      </w:r>
      <w:r w:rsidRPr="0082770B">
        <w:rPr>
          <w:rFonts w:ascii="Times New Roman" w:hAnsi="Times New Roman" w:cs="Times New Roman"/>
          <w:sz w:val="24"/>
          <w:szCs w:val="24"/>
          <w:vertAlign w:val="superscript"/>
        </w:rPr>
        <w:t>th</w:t>
      </w:r>
      <w:r w:rsidRPr="0082770B">
        <w:rPr>
          <w:rFonts w:ascii="Times New Roman" w:hAnsi="Times New Roman" w:cs="Times New Roman"/>
          <w:sz w:val="24"/>
          <w:szCs w:val="24"/>
        </w:rPr>
        <w:t xml:space="preserve"> May 2024</w:t>
      </w:r>
    </w:p>
    <w:p w14:paraId="13859C7C" w14:textId="2385D6C1" w:rsidR="005A3B90" w:rsidRPr="0082770B" w:rsidRDefault="005A3B90" w:rsidP="00EB1615">
      <w:pPr>
        <w:jc w:val="both"/>
        <w:rPr>
          <w:rFonts w:ascii="Times New Roman" w:hAnsi="Times New Roman" w:cs="Times New Roman"/>
          <w:sz w:val="24"/>
          <w:szCs w:val="24"/>
        </w:rPr>
      </w:pPr>
      <w:r w:rsidRPr="0082770B">
        <w:rPr>
          <w:rFonts w:ascii="Times New Roman" w:hAnsi="Times New Roman" w:cs="Times New Roman"/>
          <w:sz w:val="24"/>
          <w:szCs w:val="24"/>
        </w:rPr>
        <w:t>In light of recent developments where AstraZeneca has accepted Thrombosis with Thrombocytopenia Syndrome (TTS) as a side effect in UK Courts, Awaken India Movement (AIM) expresses deep concerns over the safety of the Covishield vaccine, manufactured by Serum Institute of India</w:t>
      </w:r>
      <w:r w:rsidR="00DF1BDE" w:rsidRPr="0082770B">
        <w:rPr>
          <w:rFonts w:ascii="Times New Roman" w:hAnsi="Times New Roman" w:cs="Times New Roman"/>
          <w:sz w:val="24"/>
          <w:szCs w:val="24"/>
        </w:rPr>
        <w:t xml:space="preserve"> along with all other Covid Vaccines that were approved under Emergency Use Authorization and without completing Clinical trials</w:t>
      </w:r>
      <w:r w:rsidRPr="0082770B">
        <w:rPr>
          <w:rFonts w:ascii="Times New Roman" w:hAnsi="Times New Roman" w:cs="Times New Roman"/>
          <w:sz w:val="24"/>
          <w:szCs w:val="24"/>
        </w:rPr>
        <w:t>.</w:t>
      </w:r>
    </w:p>
    <w:p w14:paraId="43BB6A52" w14:textId="49D48630" w:rsidR="0082770B" w:rsidRPr="0082770B" w:rsidRDefault="005A3B90" w:rsidP="0082770B">
      <w:pPr>
        <w:tabs>
          <w:tab w:val="num" w:pos="1440"/>
        </w:tabs>
        <w:jc w:val="both"/>
        <w:rPr>
          <w:rFonts w:ascii="Times New Roman" w:hAnsi="Times New Roman" w:cs="Times New Roman"/>
          <w:i/>
          <w:sz w:val="24"/>
          <w:szCs w:val="24"/>
        </w:rPr>
      </w:pPr>
      <w:r w:rsidRPr="0082770B">
        <w:rPr>
          <w:rFonts w:ascii="Times New Roman" w:hAnsi="Times New Roman" w:cs="Times New Roman"/>
          <w:b/>
          <w:bCs/>
          <w:sz w:val="24"/>
          <w:szCs w:val="24"/>
        </w:rPr>
        <w:t>Acceptance of TTS as a Side Effect:</w:t>
      </w:r>
      <w:r w:rsidRPr="0082770B">
        <w:rPr>
          <w:rFonts w:ascii="Times New Roman" w:hAnsi="Times New Roman" w:cs="Times New Roman"/>
          <w:sz w:val="24"/>
          <w:szCs w:val="24"/>
        </w:rPr>
        <w:t xml:space="preserve"> </w:t>
      </w:r>
      <w:r w:rsidR="00EB1615" w:rsidRPr="0082770B">
        <w:rPr>
          <w:rFonts w:ascii="Times New Roman" w:hAnsi="Times New Roman" w:cs="Times New Roman"/>
          <w:sz w:val="24"/>
          <w:szCs w:val="24"/>
        </w:rPr>
        <w:t xml:space="preserve">The world is learning about a side effect of the Covid vaccine called Thrombosis with Thrombocytopenia Syndrome (TTS). </w:t>
      </w:r>
    </w:p>
    <w:p w14:paraId="1F94DA74" w14:textId="77777777" w:rsidR="0082770B" w:rsidRPr="0082770B" w:rsidRDefault="0082770B" w:rsidP="0082770B">
      <w:pPr>
        <w:pStyle w:val="NormalWeb"/>
        <w:numPr>
          <w:ilvl w:val="0"/>
          <w:numId w:val="5"/>
        </w:numPr>
        <w:jc w:val="both"/>
      </w:pPr>
      <w:r w:rsidRPr="0082770B">
        <w:t>T</w:t>
      </w:r>
      <w:r w:rsidR="00EB1615" w:rsidRPr="0082770B">
        <w:t>he Indian Government knew about it since May 2021</w:t>
      </w:r>
      <w:r w:rsidR="00F36395" w:rsidRPr="0082770B">
        <w:t xml:space="preserve"> following the death of</w:t>
      </w:r>
      <w:r w:rsidR="0033761A" w:rsidRPr="0082770B">
        <w:t xml:space="preserve"> </w:t>
      </w:r>
      <w:r w:rsidR="00EB1615" w:rsidRPr="0082770B">
        <w:t xml:space="preserve">Snehal Lunawat, a 33-year-old frontline worker, </w:t>
      </w:r>
      <w:r w:rsidR="00F36395" w:rsidRPr="0082770B">
        <w:t xml:space="preserve">who </w:t>
      </w:r>
      <w:r w:rsidR="00EB1615" w:rsidRPr="0082770B">
        <w:t>died after getting the Covishield vaccine.</w:t>
      </w:r>
    </w:p>
    <w:p w14:paraId="63B65E38" w14:textId="77777777" w:rsidR="0082770B" w:rsidRPr="0082770B" w:rsidRDefault="0082770B" w:rsidP="0082770B">
      <w:pPr>
        <w:pStyle w:val="NormalWeb"/>
        <w:numPr>
          <w:ilvl w:val="0"/>
          <w:numId w:val="5"/>
        </w:numPr>
        <w:jc w:val="both"/>
      </w:pPr>
      <w:r w:rsidRPr="0082770B">
        <w:t xml:space="preserve">Serum Institute (SII) denied that their vaccine could cause TTS, but quietly included it as a risk in their vaccine’s Product Insert only in October 2021. </w:t>
      </w:r>
    </w:p>
    <w:p w14:paraId="0169B55E" w14:textId="4F5F9530" w:rsidR="0082770B" w:rsidRPr="0082770B" w:rsidRDefault="0082770B" w:rsidP="0082770B">
      <w:pPr>
        <w:pStyle w:val="NormalWeb"/>
        <w:numPr>
          <w:ilvl w:val="0"/>
          <w:numId w:val="5"/>
        </w:numPr>
        <w:jc w:val="both"/>
      </w:pPr>
      <w:r w:rsidRPr="0082770B">
        <w:t>Product Insert was never seen by the people, because medical personnel simply came up with filled injection. The circumstance of government buying and forcing vaccination means the vaccinated do not have a possibility of seeing the Product Insert. Indian government never considered Prior Informed Consent is a necessity.</w:t>
      </w:r>
    </w:p>
    <w:p w14:paraId="7E2CA65B" w14:textId="11F6F2FD" w:rsidR="0082770B" w:rsidRPr="0082770B" w:rsidRDefault="0082770B" w:rsidP="0082770B">
      <w:pPr>
        <w:pStyle w:val="NormalWeb"/>
        <w:numPr>
          <w:ilvl w:val="0"/>
          <w:numId w:val="5"/>
        </w:numPr>
        <w:jc w:val="both"/>
      </w:pPr>
      <w:r w:rsidRPr="0082770B">
        <w:t>Doctors failed to educate the vaccinated. Neither did our government educate on the possibilities of side effects and nor were our doctors prepared to deal with them. Only if these were done, many lives such as that of 18-year-old Rithika could have been saved, where the doctors, seemingly oblivious to TTS, treated her for her a viral infection despite her family warning them of her recent vaccination.</w:t>
      </w:r>
    </w:p>
    <w:p w14:paraId="56ED355D" w14:textId="77777777" w:rsidR="0082770B" w:rsidRDefault="005A3B90" w:rsidP="0082770B">
      <w:pPr>
        <w:tabs>
          <w:tab w:val="num" w:pos="1440"/>
        </w:tabs>
        <w:jc w:val="both"/>
        <w:rPr>
          <w:rFonts w:ascii="Times New Roman" w:hAnsi="Times New Roman" w:cs="Times New Roman"/>
          <w:sz w:val="24"/>
          <w:szCs w:val="24"/>
        </w:rPr>
      </w:pPr>
      <w:r w:rsidRPr="0082770B">
        <w:rPr>
          <w:rFonts w:ascii="Times New Roman" w:hAnsi="Times New Roman" w:cs="Times New Roman"/>
          <w:b/>
          <w:bCs/>
          <w:sz w:val="24"/>
          <w:szCs w:val="24"/>
        </w:rPr>
        <w:t>Rising Deaths and Adverse Events:</w:t>
      </w:r>
      <w:r w:rsidRPr="0082770B">
        <w:rPr>
          <w:rFonts w:ascii="Times New Roman" w:hAnsi="Times New Roman" w:cs="Times New Roman"/>
          <w:sz w:val="24"/>
          <w:szCs w:val="24"/>
        </w:rPr>
        <w:t xml:space="preserve"> </w:t>
      </w:r>
      <w:r w:rsidR="006302A0" w:rsidRPr="0082770B">
        <w:rPr>
          <w:rFonts w:ascii="Times New Roman" w:hAnsi="Times New Roman" w:cs="Times New Roman"/>
          <w:sz w:val="24"/>
          <w:szCs w:val="24"/>
        </w:rPr>
        <w:t>Awaken India Movement (AIM) has been collecting details of Covid Vaccine deaths covered by media/social media in India and sharing with various high authorities of the country</w:t>
      </w:r>
      <w:r w:rsidR="006C4BD9" w:rsidRPr="0082770B">
        <w:rPr>
          <w:rFonts w:ascii="Times New Roman" w:hAnsi="Times New Roman" w:cs="Times New Roman"/>
          <w:sz w:val="24"/>
          <w:szCs w:val="24"/>
        </w:rPr>
        <w:t>, since 2021, when the vaccination began</w:t>
      </w:r>
      <w:r w:rsidR="006302A0" w:rsidRPr="0082770B">
        <w:rPr>
          <w:rFonts w:ascii="Times New Roman" w:hAnsi="Times New Roman" w:cs="Times New Roman"/>
          <w:sz w:val="24"/>
          <w:szCs w:val="24"/>
        </w:rPr>
        <w:t xml:space="preserve">. The Government has failed to respond to our </w:t>
      </w:r>
      <w:r w:rsidR="006C4BD9" w:rsidRPr="0082770B">
        <w:rPr>
          <w:rFonts w:ascii="Times New Roman" w:hAnsi="Times New Roman" w:cs="Times New Roman"/>
          <w:sz w:val="24"/>
          <w:szCs w:val="24"/>
        </w:rPr>
        <w:t xml:space="preserve">repeated </w:t>
      </w:r>
      <w:r w:rsidR="006302A0" w:rsidRPr="0082770B">
        <w:rPr>
          <w:rFonts w:ascii="Times New Roman" w:hAnsi="Times New Roman" w:cs="Times New Roman"/>
          <w:sz w:val="24"/>
          <w:szCs w:val="24"/>
        </w:rPr>
        <w:t>request</w:t>
      </w:r>
      <w:r w:rsidR="006C4BD9" w:rsidRPr="0082770B">
        <w:rPr>
          <w:rFonts w:ascii="Times New Roman" w:hAnsi="Times New Roman" w:cs="Times New Roman"/>
          <w:sz w:val="24"/>
          <w:szCs w:val="24"/>
        </w:rPr>
        <w:t>s</w:t>
      </w:r>
      <w:r w:rsidR="006302A0" w:rsidRPr="0082770B">
        <w:rPr>
          <w:rFonts w:ascii="Times New Roman" w:hAnsi="Times New Roman" w:cs="Times New Roman"/>
          <w:sz w:val="24"/>
          <w:szCs w:val="24"/>
        </w:rPr>
        <w:t xml:space="preserve"> to investigate deaths</w:t>
      </w:r>
      <w:r w:rsidR="006C4BD9" w:rsidRPr="0082770B">
        <w:rPr>
          <w:rFonts w:ascii="Times New Roman" w:hAnsi="Times New Roman" w:cs="Times New Roman"/>
          <w:sz w:val="24"/>
          <w:szCs w:val="24"/>
        </w:rPr>
        <w:t xml:space="preserve"> and debilitation from adverse effects of vaccination</w:t>
      </w:r>
      <w:r w:rsidR="006302A0" w:rsidRPr="0082770B">
        <w:rPr>
          <w:rFonts w:ascii="Times New Roman" w:hAnsi="Times New Roman" w:cs="Times New Roman"/>
          <w:sz w:val="24"/>
          <w:szCs w:val="24"/>
        </w:rPr>
        <w:t xml:space="preserve">. </w:t>
      </w:r>
      <w:r w:rsidR="006C4BD9" w:rsidRPr="0082770B">
        <w:rPr>
          <w:rFonts w:ascii="Times New Roman" w:hAnsi="Times New Roman" w:cs="Times New Roman"/>
          <w:sz w:val="24"/>
          <w:szCs w:val="24"/>
        </w:rPr>
        <w:t>As per our efforts, the</w:t>
      </w:r>
      <w:r w:rsidR="006302A0" w:rsidRPr="0082770B">
        <w:rPr>
          <w:rFonts w:ascii="Times New Roman" w:hAnsi="Times New Roman" w:cs="Times New Roman"/>
          <w:sz w:val="24"/>
          <w:szCs w:val="24"/>
        </w:rPr>
        <w:t xml:space="preserve"> current tally stands at 19,273 deaths in the adult population and 186 deaths in Children.</w:t>
      </w:r>
      <w:r w:rsidR="006C4BD9" w:rsidRPr="0082770B">
        <w:rPr>
          <w:rFonts w:ascii="Times New Roman" w:hAnsi="Times New Roman" w:cs="Times New Roman"/>
          <w:sz w:val="24"/>
          <w:szCs w:val="24"/>
        </w:rPr>
        <w:t xml:space="preserve"> This figure could be much more.</w:t>
      </w:r>
      <w:r w:rsidR="007B4075" w:rsidRPr="0082770B">
        <w:rPr>
          <w:rFonts w:ascii="Times New Roman" w:hAnsi="Times New Roman" w:cs="Times New Roman"/>
          <w:sz w:val="24"/>
          <w:szCs w:val="24"/>
        </w:rPr>
        <w:t xml:space="preserve"> </w:t>
      </w:r>
    </w:p>
    <w:p w14:paraId="187FB966" w14:textId="431D525B" w:rsidR="007B4075" w:rsidRPr="0082770B" w:rsidRDefault="007B4075" w:rsidP="0082770B">
      <w:pPr>
        <w:tabs>
          <w:tab w:val="num" w:pos="1440"/>
        </w:tabs>
        <w:jc w:val="both"/>
        <w:rPr>
          <w:rFonts w:ascii="Times New Roman" w:hAnsi="Times New Roman" w:cs="Times New Roman"/>
          <w:sz w:val="24"/>
          <w:szCs w:val="24"/>
        </w:rPr>
      </w:pPr>
      <w:r w:rsidRPr="0082770B">
        <w:rPr>
          <w:rFonts w:ascii="Times New Roman" w:hAnsi="Times New Roman" w:cs="Times New Roman"/>
          <w:sz w:val="24"/>
          <w:szCs w:val="24"/>
        </w:rPr>
        <w:t xml:space="preserve">The Files with the details can be found in the link below: </w:t>
      </w:r>
    </w:p>
    <w:p w14:paraId="36558FA1" w14:textId="309C96E9" w:rsidR="006302A0" w:rsidRPr="0082770B" w:rsidRDefault="0082770B" w:rsidP="0082770B">
      <w:pPr>
        <w:tabs>
          <w:tab w:val="num" w:pos="1440"/>
        </w:tabs>
        <w:jc w:val="both"/>
        <w:rPr>
          <w:rFonts w:ascii="Times New Roman" w:hAnsi="Times New Roman" w:cs="Times New Roman"/>
          <w:sz w:val="24"/>
          <w:szCs w:val="24"/>
        </w:rPr>
      </w:pPr>
      <w:hyperlink r:id="rId9" w:history="1">
        <w:r w:rsidRPr="0003604C">
          <w:rPr>
            <w:rStyle w:val="Hyperlink"/>
            <w:rFonts w:ascii="Times New Roman" w:hAnsi="Times New Roman" w:cs="Times New Roman"/>
            <w:sz w:val="24"/>
            <w:szCs w:val="24"/>
          </w:rPr>
          <w:t>https://drive.google.com/drive/folders/1BTC9Mjszo0CvxvVyyte6aR-uYNmoEOGM?usp=sharing</w:t>
        </w:r>
      </w:hyperlink>
      <w:r w:rsidR="007B4075" w:rsidRPr="0082770B">
        <w:rPr>
          <w:rFonts w:ascii="Times New Roman" w:hAnsi="Times New Roman" w:cs="Times New Roman"/>
          <w:sz w:val="24"/>
          <w:szCs w:val="24"/>
        </w:rPr>
        <w:t xml:space="preserve"> </w:t>
      </w:r>
    </w:p>
    <w:p w14:paraId="78161545" w14:textId="0EA42243" w:rsidR="005A3B90" w:rsidRPr="0082770B" w:rsidRDefault="006302A0" w:rsidP="0082770B">
      <w:pPr>
        <w:jc w:val="both"/>
        <w:rPr>
          <w:rFonts w:ascii="Times New Roman" w:hAnsi="Times New Roman" w:cs="Times New Roman"/>
          <w:sz w:val="24"/>
          <w:szCs w:val="24"/>
        </w:rPr>
      </w:pPr>
      <w:r w:rsidRPr="0082770B">
        <w:rPr>
          <w:rFonts w:ascii="Times New Roman" w:hAnsi="Times New Roman" w:cs="Times New Roman"/>
          <w:sz w:val="24"/>
          <w:szCs w:val="24"/>
        </w:rPr>
        <w:lastRenderedPageBreak/>
        <w:t xml:space="preserve">The Government has wholly ignored the </w:t>
      </w:r>
      <w:r w:rsidR="006C4BD9" w:rsidRPr="0082770B">
        <w:rPr>
          <w:rFonts w:ascii="Times New Roman" w:hAnsi="Times New Roman" w:cs="Times New Roman"/>
          <w:sz w:val="24"/>
          <w:szCs w:val="24"/>
        </w:rPr>
        <w:t xml:space="preserve">rising number of </w:t>
      </w:r>
      <w:r w:rsidRPr="0082770B">
        <w:rPr>
          <w:rFonts w:ascii="Times New Roman" w:hAnsi="Times New Roman" w:cs="Times New Roman"/>
          <w:sz w:val="24"/>
          <w:szCs w:val="24"/>
        </w:rPr>
        <w:t xml:space="preserve">cases of tragic deaths post Covid vaccination </w:t>
      </w:r>
      <w:r w:rsidR="006C4BD9" w:rsidRPr="0082770B">
        <w:rPr>
          <w:rFonts w:ascii="Times New Roman" w:hAnsi="Times New Roman" w:cs="Times New Roman"/>
          <w:sz w:val="24"/>
          <w:szCs w:val="24"/>
        </w:rPr>
        <w:t xml:space="preserve">all the while </w:t>
      </w:r>
      <w:r w:rsidRPr="0082770B">
        <w:rPr>
          <w:rFonts w:ascii="Times New Roman" w:hAnsi="Times New Roman" w:cs="Times New Roman"/>
          <w:sz w:val="24"/>
          <w:szCs w:val="24"/>
        </w:rPr>
        <w:t xml:space="preserve">and continues to promote </w:t>
      </w:r>
      <w:r w:rsidR="006C4BD9" w:rsidRPr="0082770B">
        <w:rPr>
          <w:rFonts w:ascii="Times New Roman" w:hAnsi="Times New Roman" w:cs="Times New Roman"/>
          <w:sz w:val="24"/>
          <w:szCs w:val="24"/>
        </w:rPr>
        <w:t xml:space="preserve">covid vaccines </w:t>
      </w:r>
      <w:r w:rsidRPr="0082770B">
        <w:rPr>
          <w:rFonts w:ascii="Times New Roman" w:hAnsi="Times New Roman" w:cs="Times New Roman"/>
          <w:sz w:val="24"/>
          <w:szCs w:val="24"/>
        </w:rPr>
        <w:t>as “safe and effective”</w:t>
      </w:r>
      <w:r w:rsidR="006C4BD9" w:rsidRPr="0082770B">
        <w:rPr>
          <w:rFonts w:ascii="Times New Roman" w:hAnsi="Times New Roman" w:cs="Times New Roman"/>
          <w:sz w:val="24"/>
          <w:szCs w:val="24"/>
        </w:rPr>
        <w:t>, without scientific investigation and invoking epidemiology</w:t>
      </w:r>
      <w:r w:rsidRPr="0082770B">
        <w:rPr>
          <w:rFonts w:ascii="Times New Roman" w:hAnsi="Times New Roman" w:cs="Times New Roman"/>
          <w:sz w:val="24"/>
          <w:szCs w:val="24"/>
        </w:rPr>
        <w:t xml:space="preserve">. Government of India and </w:t>
      </w:r>
      <w:r w:rsidR="00EC7D91" w:rsidRPr="0082770B">
        <w:rPr>
          <w:rFonts w:ascii="Times New Roman" w:hAnsi="Times New Roman" w:cs="Times New Roman"/>
          <w:sz w:val="24"/>
          <w:szCs w:val="24"/>
        </w:rPr>
        <w:t xml:space="preserve">the </w:t>
      </w:r>
      <w:r w:rsidRPr="0082770B">
        <w:rPr>
          <w:rFonts w:ascii="Times New Roman" w:hAnsi="Times New Roman" w:cs="Times New Roman"/>
          <w:sz w:val="24"/>
          <w:szCs w:val="24"/>
        </w:rPr>
        <w:t xml:space="preserve">bureaucracy </w:t>
      </w:r>
      <w:r w:rsidR="00EC7D91" w:rsidRPr="0082770B">
        <w:rPr>
          <w:rFonts w:ascii="Times New Roman" w:hAnsi="Times New Roman" w:cs="Times New Roman"/>
          <w:sz w:val="24"/>
          <w:szCs w:val="24"/>
        </w:rPr>
        <w:t>made</w:t>
      </w:r>
      <w:r w:rsidRPr="0082770B">
        <w:rPr>
          <w:rFonts w:ascii="Times New Roman" w:hAnsi="Times New Roman" w:cs="Times New Roman"/>
          <w:sz w:val="24"/>
          <w:szCs w:val="24"/>
        </w:rPr>
        <w:t xml:space="preserve"> Indian citizens Guinea pigs for the </w:t>
      </w:r>
      <w:r w:rsidR="00EC7D91" w:rsidRPr="0082770B">
        <w:rPr>
          <w:rFonts w:ascii="Times New Roman" w:hAnsi="Times New Roman" w:cs="Times New Roman"/>
          <w:sz w:val="24"/>
          <w:szCs w:val="24"/>
        </w:rPr>
        <w:t>g</w:t>
      </w:r>
      <w:r w:rsidRPr="0082770B">
        <w:rPr>
          <w:rFonts w:ascii="Times New Roman" w:hAnsi="Times New Roman" w:cs="Times New Roman"/>
          <w:sz w:val="24"/>
          <w:szCs w:val="24"/>
        </w:rPr>
        <w:t xml:space="preserve">lobal </w:t>
      </w:r>
      <w:r w:rsidR="00EC7D91" w:rsidRPr="0082770B">
        <w:rPr>
          <w:rFonts w:ascii="Times New Roman" w:hAnsi="Times New Roman" w:cs="Times New Roman"/>
          <w:sz w:val="24"/>
          <w:szCs w:val="24"/>
        </w:rPr>
        <w:t>p</w:t>
      </w:r>
      <w:r w:rsidRPr="0082770B">
        <w:rPr>
          <w:rFonts w:ascii="Times New Roman" w:hAnsi="Times New Roman" w:cs="Times New Roman"/>
          <w:sz w:val="24"/>
          <w:szCs w:val="24"/>
        </w:rPr>
        <w:t xml:space="preserve">harmaceutical </w:t>
      </w:r>
      <w:r w:rsidR="00EC7D91" w:rsidRPr="0082770B">
        <w:rPr>
          <w:rFonts w:ascii="Times New Roman" w:hAnsi="Times New Roman" w:cs="Times New Roman"/>
          <w:sz w:val="24"/>
          <w:szCs w:val="24"/>
        </w:rPr>
        <w:t>i</w:t>
      </w:r>
      <w:r w:rsidRPr="0082770B">
        <w:rPr>
          <w:rFonts w:ascii="Times New Roman" w:hAnsi="Times New Roman" w:cs="Times New Roman"/>
          <w:sz w:val="24"/>
          <w:szCs w:val="24"/>
        </w:rPr>
        <w:t xml:space="preserve">ndustry. </w:t>
      </w:r>
      <w:r w:rsidR="00BA7509" w:rsidRPr="0082770B">
        <w:rPr>
          <w:rFonts w:ascii="Times New Roman" w:hAnsi="Times New Roman" w:cs="Times New Roman"/>
          <w:sz w:val="24"/>
          <w:szCs w:val="24"/>
        </w:rPr>
        <w:t xml:space="preserve">We will not allow that to happen. </w:t>
      </w:r>
      <w:r w:rsidRPr="0082770B">
        <w:rPr>
          <w:rFonts w:ascii="Times New Roman" w:hAnsi="Times New Roman" w:cs="Times New Roman"/>
          <w:sz w:val="24"/>
          <w:szCs w:val="24"/>
        </w:rPr>
        <w:t xml:space="preserve">If </w:t>
      </w:r>
      <w:r w:rsidR="00BA7509" w:rsidRPr="0082770B">
        <w:rPr>
          <w:rFonts w:ascii="Times New Roman" w:hAnsi="Times New Roman" w:cs="Times New Roman"/>
          <w:sz w:val="24"/>
          <w:szCs w:val="24"/>
        </w:rPr>
        <w:t xml:space="preserve">government </w:t>
      </w:r>
      <w:r w:rsidRPr="0082770B">
        <w:rPr>
          <w:rFonts w:ascii="Times New Roman" w:hAnsi="Times New Roman" w:cs="Times New Roman"/>
          <w:sz w:val="24"/>
          <w:szCs w:val="24"/>
        </w:rPr>
        <w:t>continue</w:t>
      </w:r>
      <w:r w:rsidR="00BA7509" w:rsidRPr="0082770B">
        <w:rPr>
          <w:rFonts w:ascii="Times New Roman" w:hAnsi="Times New Roman" w:cs="Times New Roman"/>
          <w:sz w:val="24"/>
          <w:szCs w:val="24"/>
        </w:rPr>
        <w:t>s</w:t>
      </w:r>
      <w:r w:rsidRPr="0082770B">
        <w:rPr>
          <w:rFonts w:ascii="Times New Roman" w:hAnsi="Times New Roman" w:cs="Times New Roman"/>
          <w:sz w:val="24"/>
          <w:szCs w:val="24"/>
        </w:rPr>
        <w:t xml:space="preserve"> to push </w:t>
      </w:r>
      <w:r w:rsidR="00BA7509" w:rsidRPr="0082770B">
        <w:rPr>
          <w:rFonts w:ascii="Times New Roman" w:hAnsi="Times New Roman" w:cs="Times New Roman"/>
          <w:sz w:val="24"/>
          <w:szCs w:val="24"/>
        </w:rPr>
        <w:t>p</w:t>
      </w:r>
      <w:r w:rsidRPr="0082770B">
        <w:rPr>
          <w:rFonts w:ascii="Times New Roman" w:hAnsi="Times New Roman" w:cs="Times New Roman"/>
          <w:sz w:val="24"/>
          <w:szCs w:val="24"/>
        </w:rPr>
        <w:t xml:space="preserve">ublic </w:t>
      </w:r>
      <w:r w:rsidR="00BA7509" w:rsidRPr="0082770B">
        <w:rPr>
          <w:rFonts w:ascii="Times New Roman" w:hAnsi="Times New Roman" w:cs="Times New Roman"/>
          <w:sz w:val="24"/>
          <w:szCs w:val="24"/>
        </w:rPr>
        <w:t>h</w:t>
      </w:r>
      <w:r w:rsidRPr="0082770B">
        <w:rPr>
          <w:rFonts w:ascii="Times New Roman" w:hAnsi="Times New Roman" w:cs="Times New Roman"/>
          <w:sz w:val="24"/>
          <w:szCs w:val="24"/>
        </w:rPr>
        <w:t xml:space="preserve">ealth policies that benefit Big Pharma while endangering the lives of Indian citizens, </w:t>
      </w:r>
      <w:r w:rsidR="00BA7509" w:rsidRPr="0082770B">
        <w:rPr>
          <w:rFonts w:ascii="Times New Roman" w:hAnsi="Times New Roman" w:cs="Times New Roman"/>
          <w:sz w:val="24"/>
          <w:szCs w:val="24"/>
        </w:rPr>
        <w:t xml:space="preserve">we warn that </w:t>
      </w:r>
      <w:r w:rsidRPr="0082770B">
        <w:rPr>
          <w:rFonts w:ascii="Times New Roman" w:hAnsi="Times New Roman" w:cs="Times New Roman"/>
          <w:sz w:val="24"/>
          <w:szCs w:val="24"/>
        </w:rPr>
        <w:t>it will result in nationwide agitation and protests.</w:t>
      </w:r>
    </w:p>
    <w:p w14:paraId="02CE39E8" w14:textId="3D094FD7" w:rsidR="00365E8F" w:rsidRPr="0082770B" w:rsidRDefault="00F04524" w:rsidP="0082770B">
      <w:pPr>
        <w:tabs>
          <w:tab w:val="num" w:pos="1440"/>
        </w:tabs>
        <w:jc w:val="both"/>
        <w:rPr>
          <w:rFonts w:ascii="Times New Roman" w:hAnsi="Times New Roman" w:cs="Times New Roman"/>
          <w:b/>
          <w:bCs/>
          <w:sz w:val="24"/>
          <w:szCs w:val="24"/>
        </w:rPr>
      </w:pPr>
      <w:r w:rsidRPr="0082770B">
        <w:rPr>
          <w:rFonts w:ascii="Times New Roman" w:hAnsi="Times New Roman" w:cs="Times New Roman"/>
          <w:b/>
          <w:bCs/>
          <w:sz w:val="24"/>
          <w:szCs w:val="24"/>
        </w:rPr>
        <w:t>Other Fatal Side Effects of the Covid Vaccines – Risks by far outweigh the Benefits:</w:t>
      </w:r>
      <w:r w:rsidR="0082770B">
        <w:rPr>
          <w:rFonts w:ascii="Times New Roman" w:hAnsi="Times New Roman" w:cs="Times New Roman"/>
          <w:b/>
          <w:bCs/>
          <w:sz w:val="24"/>
          <w:szCs w:val="24"/>
        </w:rPr>
        <w:t xml:space="preserve"> </w:t>
      </w:r>
      <w:r w:rsidR="00333777" w:rsidRPr="0082770B">
        <w:rPr>
          <w:rFonts w:ascii="Times New Roman" w:hAnsi="Times New Roman" w:cs="Times New Roman"/>
          <w:sz w:val="24"/>
          <w:szCs w:val="24"/>
        </w:rPr>
        <w:t>When the covid-19 vaccines</w:t>
      </w:r>
      <w:r w:rsidR="00D23591" w:rsidRPr="0082770B">
        <w:rPr>
          <w:rFonts w:ascii="Times New Roman" w:hAnsi="Times New Roman" w:cs="Times New Roman"/>
          <w:sz w:val="24"/>
          <w:szCs w:val="24"/>
        </w:rPr>
        <w:t xml:space="preserve"> </w:t>
      </w:r>
      <w:r w:rsidR="00333777" w:rsidRPr="0082770B">
        <w:rPr>
          <w:rFonts w:ascii="Times New Roman" w:hAnsi="Times New Roman" w:cs="Times New Roman"/>
          <w:sz w:val="24"/>
          <w:szCs w:val="24"/>
        </w:rPr>
        <w:t xml:space="preserve">were </w:t>
      </w:r>
      <w:r w:rsidR="00BA7509" w:rsidRPr="0082770B">
        <w:rPr>
          <w:rFonts w:ascii="Times New Roman" w:hAnsi="Times New Roman" w:cs="Times New Roman"/>
          <w:sz w:val="24"/>
          <w:szCs w:val="24"/>
        </w:rPr>
        <w:t xml:space="preserve">dished </w:t>
      </w:r>
      <w:r w:rsidR="00333777" w:rsidRPr="0082770B">
        <w:rPr>
          <w:rFonts w:ascii="Times New Roman" w:hAnsi="Times New Roman" w:cs="Times New Roman"/>
          <w:sz w:val="24"/>
          <w:szCs w:val="24"/>
        </w:rPr>
        <w:t xml:space="preserve">out, not many people were aware that </w:t>
      </w:r>
      <w:r w:rsidR="00BA7509" w:rsidRPr="0082770B">
        <w:rPr>
          <w:rFonts w:ascii="Times New Roman" w:hAnsi="Times New Roman" w:cs="Times New Roman"/>
          <w:sz w:val="24"/>
          <w:szCs w:val="24"/>
        </w:rPr>
        <w:t xml:space="preserve">this was done without completion of </w:t>
      </w:r>
      <w:r w:rsidR="00333777" w:rsidRPr="0082770B">
        <w:rPr>
          <w:rFonts w:ascii="Times New Roman" w:hAnsi="Times New Roman" w:cs="Times New Roman"/>
          <w:sz w:val="24"/>
          <w:szCs w:val="24"/>
        </w:rPr>
        <w:t>phase-3 trials</w:t>
      </w:r>
      <w:r w:rsidR="00BA7509" w:rsidRPr="0082770B">
        <w:rPr>
          <w:rFonts w:ascii="Times New Roman" w:hAnsi="Times New Roman" w:cs="Times New Roman"/>
          <w:sz w:val="24"/>
          <w:szCs w:val="24"/>
        </w:rPr>
        <w:t>. Vaccination of covid-19 vaccines was started without</w:t>
      </w:r>
      <w:r w:rsidR="00C81D76" w:rsidRPr="0082770B">
        <w:rPr>
          <w:rFonts w:ascii="Times New Roman" w:hAnsi="Times New Roman" w:cs="Times New Roman"/>
          <w:sz w:val="24"/>
          <w:szCs w:val="24"/>
        </w:rPr>
        <w:t xml:space="preserve"> </w:t>
      </w:r>
      <w:r w:rsidR="00BA7509" w:rsidRPr="0082770B">
        <w:rPr>
          <w:rFonts w:ascii="Times New Roman" w:hAnsi="Times New Roman" w:cs="Times New Roman"/>
          <w:sz w:val="24"/>
          <w:szCs w:val="24"/>
        </w:rPr>
        <w:t>the</w:t>
      </w:r>
      <w:r w:rsidR="005D2B80" w:rsidRPr="0082770B">
        <w:rPr>
          <w:rFonts w:ascii="Times New Roman" w:hAnsi="Times New Roman" w:cs="Times New Roman"/>
          <w:sz w:val="24"/>
          <w:szCs w:val="24"/>
        </w:rPr>
        <w:t xml:space="preserve"> manufacturers </w:t>
      </w:r>
      <w:r w:rsidR="00362E36" w:rsidRPr="0082770B">
        <w:rPr>
          <w:rFonts w:ascii="Times New Roman" w:hAnsi="Times New Roman" w:cs="Times New Roman"/>
          <w:sz w:val="24"/>
          <w:szCs w:val="24"/>
        </w:rPr>
        <w:t>hav</w:t>
      </w:r>
      <w:r w:rsidR="00BA7509" w:rsidRPr="0082770B">
        <w:rPr>
          <w:rFonts w:ascii="Times New Roman" w:hAnsi="Times New Roman" w:cs="Times New Roman"/>
          <w:sz w:val="24"/>
          <w:szCs w:val="24"/>
        </w:rPr>
        <w:t>ing</w:t>
      </w:r>
      <w:r w:rsidR="00362E36" w:rsidRPr="0082770B">
        <w:rPr>
          <w:rFonts w:ascii="Times New Roman" w:hAnsi="Times New Roman" w:cs="Times New Roman"/>
          <w:sz w:val="24"/>
          <w:szCs w:val="24"/>
        </w:rPr>
        <w:t xml:space="preserve"> complete </w:t>
      </w:r>
      <w:r w:rsidR="00BA7509" w:rsidRPr="0082770B">
        <w:rPr>
          <w:rFonts w:ascii="Times New Roman" w:hAnsi="Times New Roman" w:cs="Times New Roman"/>
          <w:sz w:val="24"/>
          <w:szCs w:val="24"/>
        </w:rPr>
        <w:t xml:space="preserve">information and </w:t>
      </w:r>
      <w:r w:rsidR="00362E36" w:rsidRPr="0082770B">
        <w:rPr>
          <w:rFonts w:ascii="Times New Roman" w:hAnsi="Times New Roman" w:cs="Times New Roman"/>
          <w:sz w:val="24"/>
          <w:szCs w:val="24"/>
        </w:rPr>
        <w:t xml:space="preserve">data on the possible </w:t>
      </w:r>
      <w:r w:rsidR="00BA7509" w:rsidRPr="0082770B">
        <w:rPr>
          <w:rFonts w:ascii="Times New Roman" w:hAnsi="Times New Roman" w:cs="Times New Roman"/>
          <w:sz w:val="24"/>
          <w:szCs w:val="24"/>
        </w:rPr>
        <w:t xml:space="preserve">short-term or long term </w:t>
      </w:r>
      <w:r w:rsidR="00362E36" w:rsidRPr="0082770B">
        <w:rPr>
          <w:rFonts w:ascii="Times New Roman" w:hAnsi="Times New Roman" w:cs="Times New Roman"/>
          <w:sz w:val="24"/>
          <w:szCs w:val="24"/>
        </w:rPr>
        <w:t>side effects</w:t>
      </w:r>
      <w:r w:rsidR="003229D7" w:rsidRPr="0082770B">
        <w:rPr>
          <w:rFonts w:ascii="Times New Roman" w:hAnsi="Times New Roman" w:cs="Times New Roman"/>
          <w:sz w:val="24"/>
          <w:szCs w:val="24"/>
        </w:rPr>
        <w:t>, or fatal</w:t>
      </w:r>
      <w:r w:rsidR="00BA7509" w:rsidRPr="0082770B">
        <w:rPr>
          <w:rFonts w:ascii="Times New Roman" w:hAnsi="Times New Roman" w:cs="Times New Roman"/>
          <w:sz w:val="24"/>
          <w:szCs w:val="24"/>
        </w:rPr>
        <w:t>ities</w:t>
      </w:r>
      <w:r w:rsidR="00362E36" w:rsidRPr="0082770B">
        <w:rPr>
          <w:rFonts w:ascii="Times New Roman" w:hAnsi="Times New Roman" w:cs="Times New Roman"/>
          <w:sz w:val="24"/>
          <w:szCs w:val="24"/>
        </w:rPr>
        <w:t xml:space="preserve">. That along with </w:t>
      </w:r>
      <w:r w:rsidR="00CB3D6F" w:rsidRPr="0082770B">
        <w:rPr>
          <w:rFonts w:ascii="Times New Roman" w:hAnsi="Times New Roman" w:cs="Times New Roman"/>
          <w:sz w:val="24"/>
          <w:szCs w:val="24"/>
        </w:rPr>
        <w:t xml:space="preserve">an </w:t>
      </w:r>
      <w:r w:rsidR="00362E36" w:rsidRPr="0082770B">
        <w:rPr>
          <w:rFonts w:ascii="Times New Roman" w:hAnsi="Times New Roman" w:cs="Times New Roman"/>
          <w:sz w:val="24"/>
          <w:szCs w:val="24"/>
        </w:rPr>
        <w:t>already low awareness around vaccine injuries</w:t>
      </w:r>
      <w:r w:rsidR="00CB3D6F" w:rsidRPr="0082770B">
        <w:rPr>
          <w:rFonts w:ascii="Times New Roman" w:hAnsi="Times New Roman" w:cs="Times New Roman"/>
          <w:sz w:val="24"/>
          <w:szCs w:val="24"/>
        </w:rPr>
        <w:t>,</w:t>
      </w:r>
      <w:r w:rsidR="00362E36" w:rsidRPr="0082770B">
        <w:rPr>
          <w:rFonts w:ascii="Times New Roman" w:hAnsi="Times New Roman" w:cs="Times New Roman"/>
          <w:sz w:val="24"/>
          <w:szCs w:val="24"/>
        </w:rPr>
        <w:t xml:space="preserve"> </w:t>
      </w:r>
      <w:r w:rsidR="00CB3D6F" w:rsidRPr="0082770B">
        <w:rPr>
          <w:rFonts w:ascii="Times New Roman" w:hAnsi="Times New Roman" w:cs="Times New Roman"/>
          <w:sz w:val="24"/>
          <w:szCs w:val="24"/>
        </w:rPr>
        <w:t xml:space="preserve">especially </w:t>
      </w:r>
      <w:r w:rsidR="00362E36" w:rsidRPr="0082770B">
        <w:rPr>
          <w:rFonts w:ascii="Times New Roman" w:hAnsi="Times New Roman" w:cs="Times New Roman"/>
          <w:sz w:val="24"/>
          <w:szCs w:val="24"/>
        </w:rPr>
        <w:t xml:space="preserve">in India, </w:t>
      </w:r>
      <w:r w:rsidR="00BA7509" w:rsidRPr="0082770B">
        <w:rPr>
          <w:rFonts w:ascii="Times New Roman" w:hAnsi="Times New Roman" w:cs="Times New Roman"/>
          <w:sz w:val="24"/>
          <w:szCs w:val="24"/>
        </w:rPr>
        <w:t>vaccinated persons</w:t>
      </w:r>
      <w:r w:rsidR="00E02D6F" w:rsidRPr="0082770B">
        <w:rPr>
          <w:rFonts w:ascii="Times New Roman" w:hAnsi="Times New Roman" w:cs="Times New Roman"/>
          <w:sz w:val="24"/>
          <w:szCs w:val="24"/>
        </w:rPr>
        <w:t xml:space="preserve"> had no idea where to report </w:t>
      </w:r>
      <w:r w:rsidR="00C4438F" w:rsidRPr="0082770B">
        <w:rPr>
          <w:rFonts w:ascii="Times New Roman" w:hAnsi="Times New Roman" w:cs="Times New Roman"/>
          <w:sz w:val="24"/>
          <w:szCs w:val="24"/>
        </w:rPr>
        <w:t>these strange anomalies</w:t>
      </w:r>
      <w:r w:rsidR="00BA7509" w:rsidRPr="0082770B">
        <w:rPr>
          <w:rFonts w:ascii="Times New Roman" w:hAnsi="Times New Roman" w:cs="Times New Roman"/>
          <w:sz w:val="24"/>
          <w:szCs w:val="24"/>
        </w:rPr>
        <w:t>. Some took to reporting on</w:t>
      </w:r>
      <w:r w:rsidR="00090D37" w:rsidRPr="0082770B">
        <w:rPr>
          <w:rFonts w:ascii="Times New Roman" w:hAnsi="Times New Roman" w:cs="Times New Roman"/>
          <w:sz w:val="24"/>
          <w:szCs w:val="24"/>
        </w:rPr>
        <w:t xml:space="preserve"> their social media accounts. Thousands of women reported abnormalities in their menstrual cycle, </w:t>
      </w:r>
      <w:r w:rsidR="00BA7509" w:rsidRPr="0082770B">
        <w:rPr>
          <w:rFonts w:ascii="Times New Roman" w:hAnsi="Times New Roman" w:cs="Times New Roman"/>
          <w:sz w:val="24"/>
          <w:szCs w:val="24"/>
        </w:rPr>
        <w:t xml:space="preserve">which was confirmed much later </w:t>
      </w:r>
      <w:r w:rsidR="00CA06DC" w:rsidRPr="0082770B">
        <w:rPr>
          <w:rFonts w:ascii="Times New Roman" w:hAnsi="Times New Roman" w:cs="Times New Roman"/>
          <w:sz w:val="24"/>
          <w:szCs w:val="24"/>
        </w:rPr>
        <w:t xml:space="preserve">as a </w:t>
      </w:r>
      <w:r w:rsidR="006E65ED" w:rsidRPr="0082770B">
        <w:rPr>
          <w:rFonts w:ascii="Times New Roman" w:hAnsi="Times New Roman" w:cs="Times New Roman"/>
          <w:sz w:val="24"/>
          <w:szCs w:val="24"/>
        </w:rPr>
        <w:t xml:space="preserve">side effect of the vaccine </w:t>
      </w:r>
      <w:r w:rsidR="00C1494A" w:rsidRPr="0082770B">
        <w:rPr>
          <w:rFonts w:ascii="Times New Roman" w:hAnsi="Times New Roman" w:cs="Times New Roman"/>
          <w:sz w:val="24"/>
          <w:szCs w:val="24"/>
        </w:rPr>
        <w:t xml:space="preserve">in a study </w:t>
      </w:r>
      <w:r w:rsidR="006E65ED" w:rsidRPr="0082770B">
        <w:rPr>
          <w:rFonts w:ascii="Times New Roman" w:hAnsi="Times New Roman" w:cs="Times New Roman"/>
          <w:sz w:val="24"/>
          <w:szCs w:val="24"/>
        </w:rPr>
        <w:t>published in Sep-2022.</w:t>
      </w:r>
    </w:p>
    <w:p w14:paraId="148C195C" w14:textId="3889F518" w:rsidR="006A4931" w:rsidRPr="0082770B" w:rsidRDefault="003C4793" w:rsidP="0082770B">
      <w:pPr>
        <w:tabs>
          <w:tab w:val="num" w:pos="1440"/>
        </w:tabs>
        <w:jc w:val="both"/>
        <w:rPr>
          <w:rFonts w:ascii="Times New Roman" w:hAnsi="Times New Roman" w:cs="Times New Roman"/>
          <w:sz w:val="24"/>
          <w:szCs w:val="24"/>
        </w:rPr>
      </w:pPr>
      <w:r w:rsidRPr="0082770B">
        <w:rPr>
          <w:rFonts w:ascii="Times New Roman" w:hAnsi="Times New Roman" w:cs="Times New Roman"/>
          <w:sz w:val="24"/>
          <w:szCs w:val="24"/>
        </w:rPr>
        <w:t xml:space="preserve">Currently, the </w:t>
      </w:r>
      <w:r w:rsidR="0091081C" w:rsidRPr="0082770B">
        <w:rPr>
          <w:rFonts w:ascii="Times New Roman" w:hAnsi="Times New Roman" w:cs="Times New Roman"/>
          <w:sz w:val="24"/>
          <w:szCs w:val="24"/>
        </w:rPr>
        <w:t xml:space="preserve">European Medical Agency lists a </w:t>
      </w:r>
      <w:r w:rsidR="00BA7509" w:rsidRPr="0082770B">
        <w:rPr>
          <w:rFonts w:ascii="Times New Roman" w:hAnsi="Times New Roman" w:cs="Times New Roman"/>
          <w:sz w:val="24"/>
          <w:szCs w:val="24"/>
        </w:rPr>
        <w:t>number</w:t>
      </w:r>
      <w:r w:rsidR="0091081C" w:rsidRPr="0082770B">
        <w:rPr>
          <w:rFonts w:ascii="Times New Roman" w:hAnsi="Times New Roman" w:cs="Times New Roman"/>
          <w:sz w:val="24"/>
          <w:szCs w:val="24"/>
        </w:rPr>
        <w:t xml:space="preserve"> of possible adverse events </w:t>
      </w:r>
      <w:r w:rsidR="00BA7509" w:rsidRPr="0082770B">
        <w:rPr>
          <w:rFonts w:ascii="Times New Roman" w:hAnsi="Times New Roman" w:cs="Times New Roman"/>
          <w:sz w:val="24"/>
          <w:szCs w:val="24"/>
        </w:rPr>
        <w:t xml:space="preserve">from covid vaccines, </w:t>
      </w:r>
      <w:r w:rsidR="0091081C" w:rsidRPr="0082770B">
        <w:rPr>
          <w:rFonts w:ascii="Times New Roman" w:hAnsi="Times New Roman" w:cs="Times New Roman"/>
          <w:sz w:val="24"/>
          <w:szCs w:val="24"/>
        </w:rPr>
        <w:t>includ</w:t>
      </w:r>
      <w:r w:rsidR="00BA7509" w:rsidRPr="0082770B">
        <w:rPr>
          <w:rFonts w:ascii="Times New Roman" w:hAnsi="Times New Roman" w:cs="Times New Roman"/>
          <w:sz w:val="24"/>
          <w:szCs w:val="24"/>
        </w:rPr>
        <w:t>ing</w:t>
      </w:r>
      <w:r w:rsidR="0091081C" w:rsidRPr="0082770B">
        <w:rPr>
          <w:rFonts w:ascii="Times New Roman" w:hAnsi="Times New Roman" w:cs="Times New Roman"/>
          <w:sz w:val="24"/>
          <w:szCs w:val="24"/>
        </w:rPr>
        <w:t xml:space="preserve"> blood and lymphatic system disorders, cardiac disorders, genetic disorders, endocrine disorders, eye disorders, immune system disorders, nervous system disorders, pregnancy puerperium and perinatal conditions, reproductive system and breast disorders, vascular disorders</w:t>
      </w:r>
      <w:r w:rsidR="00326BE1" w:rsidRPr="0082770B">
        <w:rPr>
          <w:rFonts w:ascii="Times New Roman" w:hAnsi="Times New Roman" w:cs="Times New Roman"/>
          <w:sz w:val="24"/>
          <w:szCs w:val="24"/>
        </w:rPr>
        <w:t xml:space="preserve"> and many more</w:t>
      </w:r>
      <w:r w:rsidR="0091081C" w:rsidRPr="0082770B">
        <w:rPr>
          <w:rFonts w:ascii="Times New Roman" w:hAnsi="Times New Roman" w:cs="Times New Roman"/>
          <w:sz w:val="24"/>
          <w:szCs w:val="24"/>
        </w:rPr>
        <w:t xml:space="preserve">. </w:t>
      </w:r>
    </w:p>
    <w:p w14:paraId="30E1E7EA" w14:textId="08C14985" w:rsidR="00F04524" w:rsidRDefault="006A4931" w:rsidP="0082770B">
      <w:pPr>
        <w:tabs>
          <w:tab w:val="num" w:pos="1440"/>
        </w:tabs>
        <w:jc w:val="both"/>
        <w:rPr>
          <w:rFonts w:ascii="Times New Roman" w:hAnsi="Times New Roman" w:cs="Times New Roman"/>
          <w:sz w:val="24"/>
          <w:szCs w:val="24"/>
        </w:rPr>
      </w:pPr>
      <w:r w:rsidRPr="0082770B">
        <w:rPr>
          <w:rFonts w:ascii="Times New Roman" w:hAnsi="Times New Roman" w:cs="Times New Roman"/>
          <w:sz w:val="24"/>
          <w:szCs w:val="24"/>
        </w:rPr>
        <w:t>As per VAERS</w:t>
      </w:r>
      <w:r w:rsidR="005D0BDE" w:rsidRPr="0082770B">
        <w:rPr>
          <w:rFonts w:ascii="Times New Roman" w:hAnsi="Times New Roman" w:cs="Times New Roman"/>
          <w:sz w:val="24"/>
          <w:szCs w:val="24"/>
        </w:rPr>
        <w:t xml:space="preserve"> (Vaccine Adverse Event Reporting System)</w:t>
      </w:r>
      <w:r w:rsidRPr="0082770B">
        <w:rPr>
          <w:rFonts w:ascii="Times New Roman" w:hAnsi="Times New Roman" w:cs="Times New Roman"/>
          <w:sz w:val="24"/>
          <w:szCs w:val="24"/>
        </w:rPr>
        <w:t xml:space="preserve"> data from the USA, the reported adverse events for Covid vaccines is greater than that combined for all vaccines since </w:t>
      </w:r>
      <w:r w:rsidR="005D0BDE" w:rsidRPr="0082770B">
        <w:rPr>
          <w:rFonts w:ascii="Times New Roman" w:hAnsi="Times New Roman" w:cs="Times New Roman"/>
          <w:sz w:val="24"/>
          <w:szCs w:val="24"/>
        </w:rPr>
        <w:t xml:space="preserve">its </w:t>
      </w:r>
      <w:r w:rsidRPr="0082770B">
        <w:rPr>
          <w:rFonts w:ascii="Times New Roman" w:hAnsi="Times New Roman" w:cs="Times New Roman"/>
          <w:sz w:val="24"/>
          <w:szCs w:val="24"/>
        </w:rPr>
        <w:t>inception</w:t>
      </w:r>
      <w:r w:rsidR="00BA7509" w:rsidRPr="0082770B">
        <w:rPr>
          <w:rFonts w:ascii="Times New Roman" w:hAnsi="Times New Roman" w:cs="Times New Roman"/>
          <w:sz w:val="24"/>
          <w:szCs w:val="24"/>
        </w:rPr>
        <w:t xml:space="preserve"> as a prevention method</w:t>
      </w:r>
      <w:r w:rsidRPr="0082770B">
        <w:rPr>
          <w:rFonts w:ascii="Times New Roman" w:hAnsi="Times New Roman" w:cs="Times New Roman"/>
          <w:sz w:val="24"/>
          <w:szCs w:val="24"/>
        </w:rPr>
        <w:t xml:space="preserve">. It is clear to us, the risks of these untested and experimental Covid vaccines are far more than the benefits they claim to provide. </w:t>
      </w:r>
    </w:p>
    <w:p w14:paraId="086DEAD2" w14:textId="77777777" w:rsidR="0082770B" w:rsidRPr="0082770B" w:rsidRDefault="0082770B" w:rsidP="0082770B">
      <w:pPr>
        <w:jc w:val="both"/>
        <w:rPr>
          <w:rFonts w:ascii="Times New Roman" w:hAnsi="Times New Roman" w:cs="Times New Roman"/>
          <w:sz w:val="24"/>
          <w:szCs w:val="24"/>
        </w:rPr>
      </w:pPr>
      <w:r w:rsidRPr="0082770B">
        <w:rPr>
          <w:rFonts w:ascii="Times New Roman" w:hAnsi="Times New Roman" w:cs="Times New Roman"/>
          <w:sz w:val="24"/>
          <w:szCs w:val="24"/>
        </w:rPr>
        <w:t>Conclusively, AIM urges the Government of India to implement the following:</w:t>
      </w:r>
    </w:p>
    <w:p w14:paraId="7BD6387A" w14:textId="77777777" w:rsidR="0082770B" w:rsidRPr="0082770B" w:rsidRDefault="0082770B" w:rsidP="0082770B">
      <w:pPr>
        <w:pStyle w:val="ListParagraph"/>
        <w:numPr>
          <w:ilvl w:val="0"/>
          <w:numId w:val="2"/>
        </w:numPr>
        <w:jc w:val="both"/>
        <w:rPr>
          <w:rFonts w:ascii="Times New Roman" w:hAnsi="Times New Roman" w:cs="Times New Roman"/>
          <w:sz w:val="24"/>
          <w:szCs w:val="24"/>
        </w:rPr>
      </w:pPr>
      <w:r w:rsidRPr="0082770B">
        <w:rPr>
          <w:rFonts w:ascii="Times New Roman" w:hAnsi="Times New Roman" w:cs="Times New Roman"/>
          <w:b/>
          <w:bCs/>
          <w:sz w:val="24"/>
          <w:szCs w:val="24"/>
        </w:rPr>
        <w:t>Compensate all the victims of Covid Vaccines</w:t>
      </w:r>
      <w:r w:rsidRPr="0082770B">
        <w:rPr>
          <w:rFonts w:ascii="Times New Roman" w:hAnsi="Times New Roman" w:cs="Times New Roman"/>
          <w:sz w:val="24"/>
          <w:szCs w:val="24"/>
        </w:rPr>
        <w:t xml:space="preserve"> including their family members, through a mechanism that involves Vaccine Manufacturers as well.</w:t>
      </w:r>
    </w:p>
    <w:p w14:paraId="64419761" w14:textId="77777777" w:rsidR="0082770B" w:rsidRPr="0082770B" w:rsidRDefault="0082770B" w:rsidP="0082770B">
      <w:pPr>
        <w:pStyle w:val="ListParagraph"/>
        <w:numPr>
          <w:ilvl w:val="0"/>
          <w:numId w:val="2"/>
        </w:numPr>
        <w:jc w:val="both"/>
        <w:rPr>
          <w:rFonts w:ascii="Times New Roman" w:hAnsi="Times New Roman" w:cs="Times New Roman"/>
          <w:sz w:val="24"/>
          <w:szCs w:val="24"/>
        </w:rPr>
      </w:pPr>
      <w:r w:rsidRPr="0082770B">
        <w:rPr>
          <w:rFonts w:ascii="Times New Roman" w:hAnsi="Times New Roman" w:cs="Times New Roman"/>
          <w:b/>
          <w:bCs/>
          <w:sz w:val="24"/>
          <w:szCs w:val="24"/>
        </w:rPr>
        <w:t>Establish Fast Track Courts</w:t>
      </w:r>
      <w:r w:rsidRPr="0082770B">
        <w:rPr>
          <w:rFonts w:ascii="Times New Roman" w:hAnsi="Times New Roman" w:cs="Times New Roman"/>
          <w:sz w:val="24"/>
          <w:szCs w:val="24"/>
        </w:rPr>
        <w:t xml:space="preserve"> and Vaccine Courts to provide swift justice to the vaccine injured and their families.</w:t>
      </w:r>
    </w:p>
    <w:p w14:paraId="43595634" w14:textId="59DDED36" w:rsidR="0082770B" w:rsidRDefault="0082770B" w:rsidP="0082770B">
      <w:pPr>
        <w:pStyle w:val="ListParagraph"/>
        <w:numPr>
          <w:ilvl w:val="0"/>
          <w:numId w:val="2"/>
        </w:numPr>
        <w:jc w:val="both"/>
        <w:rPr>
          <w:rFonts w:ascii="Times New Roman" w:hAnsi="Times New Roman" w:cs="Times New Roman"/>
          <w:sz w:val="24"/>
          <w:szCs w:val="24"/>
        </w:rPr>
      </w:pPr>
      <w:r w:rsidRPr="0082770B">
        <w:rPr>
          <w:rFonts w:ascii="Times New Roman" w:hAnsi="Times New Roman" w:cs="Times New Roman"/>
          <w:b/>
          <w:bCs/>
          <w:sz w:val="24"/>
          <w:szCs w:val="24"/>
        </w:rPr>
        <w:t>Implement Active Surveillance</w:t>
      </w:r>
      <w:r>
        <w:rPr>
          <w:rFonts w:ascii="Times New Roman" w:hAnsi="Times New Roman" w:cs="Times New Roman"/>
          <w:sz w:val="24"/>
          <w:szCs w:val="24"/>
        </w:rPr>
        <w:t xml:space="preserve"> </w:t>
      </w:r>
      <w:r w:rsidRPr="0082770B">
        <w:rPr>
          <w:rFonts w:ascii="Times New Roman" w:hAnsi="Times New Roman" w:cs="Times New Roman"/>
          <w:b/>
          <w:bCs/>
          <w:sz w:val="24"/>
          <w:szCs w:val="24"/>
        </w:rPr>
        <w:t>and monitoring</w:t>
      </w:r>
      <w:r w:rsidRPr="0082770B">
        <w:rPr>
          <w:rFonts w:ascii="Times New Roman" w:hAnsi="Times New Roman" w:cs="Times New Roman"/>
          <w:sz w:val="24"/>
          <w:szCs w:val="24"/>
        </w:rPr>
        <w:t xml:space="preserve"> mechanism to ensure Vaccine Adverse Events are identified as early as possible. Early Treatment protocols must be created and widely publicised so that lives can be saved.</w:t>
      </w:r>
    </w:p>
    <w:p w14:paraId="4BDCAC74" w14:textId="1FC6B8F4" w:rsidR="0082770B" w:rsidRPr="0082770B" w:rsidRDefault="0082770B" w:rsidP="0082770B">
      <w:pPr>
        <w:pStyle w:val="ListParagraph"/>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 xml:space="preserve">Review science behind all covid vaccines and audit their commercialisation. </w:t>
      </w:r>
    </w:p>
    <w:p w14:paraId="554CED4B" w14:textId="77777777" w:rsidR="0082770B" w:rsidRPr="0082770B" w:rsidRDefault="0082770B" w:rsidP="0082770B">
      <w:pPr>
        <w:pStyle w:val="ListParagraph"/>
        <w:numPr>
          <w:ilvl w:val="0"/>
          <w:numId w:val="2"/>
        </w:numPr>
        <w:jc w:val="both"/>
        <w:rPr>
          <w:rFonts w:ascii="Times New Roman" w:hAnsi="Times New Roman" w:cs="Times New Roman"/>
          <w:sz w:val="24"/>
          <w:szCs w:val="24"/>
        </w:rPr>
      </w:pPr>
      <w:r w:rsidRPr="0082770B">
        <w:rPr>
          <w:rFonts w:ascii="Times New Roman" w:hAnsi="Times New Roman" w:cs="Times New Roman"/>
          <w:sz w:val="24"/>
          <w:szCs w:val="24"/>
        </w:rPr>
        <w:t>All officials who have lied, misguided and coerced the Indian population into taking the Covid vaccines must be held accountable and criminally punished for causing widespread deaths and injuries on the citizens of India.</w:t>
      </w:r>
    </w:p>
    <w:p w14:paraId="03383F60" w14:textId="77777777" w:rsidR="0082770B" w:rsidRPr="0082770B" w:rsidRDefault="0082770B" w:rsidP="0082770B">
      <w:pPr>
        <w:jc w:val="both"/>
        <w:rPr>
          <w:rFonts w:ascii="Times New Roman" w:hAnsi="Times New Roman" w:cs="Times New Roman"/>
          <w:sz w:val="24"/>
          <w:szCs w:val="24"/>
        </w:rPr>
      </w:pPr>
      <w:r w:rsidRPr="0082770B">
        <w:rPr>
          <w:rFonts w:ascii="Times New Roman" w:hAnsi="Times New Roman" w:cs="Times New Roman"/>
          <w:sz w:val="24"/>
          <w:szCs w:val="24"/>
        </w:rPr>
        <w:t>The safety and well-being of citizens must always come first.</w:t>
      </w:r>
    </w:p>
    <w:p w14:paraId="16C95C66" w14:textId="48C2FBCE" w:rsidR="0082770B" w:rsidRPr="0082770B" w:rsidRDefault="0082770B" w:rsidP="0082770B">
      <w:pPr>
        <w:rPr>
          <w:rFonts w:ascii="Times New Roman" w:hAnsi="Times New Roman" w:cs="Times New Roman"/>
          <w:b/>
          <w:bCs/>
          <w:sz w:val="24"/>
          <w:szCs w:val="24"/>
        </w:rPr>
      </w:pPr>
      <w:r w:rsidRPr="0082770B">
        <w:rPr>
          <w:rFonts w:ascii="Times New Roman" w:hAnsi="Times New Roman" w:cs="Times New Roman"/>
          <w:sz w:val="24"/>
          <w:szCs w:val="24"/>
        </w:rPr>
        <w:t xml:space="preserve">For media inquiries, please contact: </w:t>
      </w:r>
      <w:r>
        <w:rPr>
          <w:rFonts w:ascii="Times New Roman" w:hAnsi="Times New Roman" w:cs="Times New Roman"/>
          <w:sz w:val="24"/>
          <w:szCs w:val="24"/>
        </w:rPr>
        <w:br/>
      </w:r>
      <w:r w:rsidRPr="0082770B">
        <w:rPr>
          <w:rFonts w:ascii="Times New Roman" w:hAnsi="Times New Roman" w:cs="Times New Roman"/>
          <w:b/>
          <w:bCs/>
          <w:sz w:val="24"/>
          <w:szCs w:val="24"/>
        </w:rPr>
        <w:t>Feroze Mithiborwala -  9029277751</w:t>
      </w:r>
      <w:r w:rsidRPr="0082770B">
        <w:rPr>
          <w:rFonts w:ascii="Times New Roman" w:hAnsi="Times New Roman" w:cs="Times New Roman"/>
          <w:b/>
          <w:bCs/>
          <w:sz w:val="24"/>
          <w:szCs w:val="24"/>
        </w:rPr>
        <w:br/>
      </w:r>
      <w:r w:rsidRPr="0082770B">
        <w:rPr>
          <w:rFonts w:ascii="Times New Roman" w:hAnsi="Times New Roman" w:cs="Times New Roman"/>
          <w:b/>
          <w:bCs/>
          <w:sz w:val="24"/>
          <w:szCs w:val="24"/>
        </w:rPr>
        <w:t>Ambar Koiri – 9920903825</w:t>
      </w:r>
    </w:p>
    <w:p w14:paraId="6750CE3D" w14:textId="77777777" w:rsidR="0082770B" w:rsidRDefault="0082770B" w:rsidP="0082770B">
      <w:pPr>
        <w:tabs>
          <w:tab w:val="num" w:pos="1440"/>
        </w:tabs>
        <w:jc w:val="both"/>
        <w:rPr>
          <w:rFonts w:ascii="Times New Roman" w:hAnsi="Times New Roman" w:cs="Times New Roman"/>
          <w:sz w:val="24"/>
          <w:szCs w:val="24"/>
        </w:rPr>
      </w:pPr>
    </w:p>
    <w:p w14:paraId="3330DD07" w14:textId="4C0759B3" w:rsidR="0082770B" w:rsidRPr="00A62B95" w:rsidRDefault="00A62B95" w:rsidP="0082770B">
      <w:pPr>
        <w:tabs>
          <w:tab w:val="num" w:pos="1440"/>
        </w:tabs>
        <w:jc w:val="both"/>
        <w:rPr>
          <w:rFonts w:ascii="Times New Roman" w:hAnsi="Times New Roman" w:cs="Times New Roman"/>
          <w:b/>
          <w:bCs/>
          <w:sz w:val="24"/>
          <w:szCs w:val="24"/>
        </w:rPr>
      </w:pPr>
      <w:r>
        <w:rPr>
          <w:rFonts w:ascii="Times New Roman" w:hAnsi="Times New Roman" w:cs="Times New Roman"/>
          <w:b/>
          <w:bCs/>
          <w:sz w:val="24"/>
          <w:szCs w:val="24"/>
        </w:rPr>
        <w:lastRenderedPageBreak/>
        <w:t>Backgroud</w:t>
      </w:r>
    </w:p>
    <w:p w14:paraId="4BE21FB2" w14:textId="77777777" w:rsidR="00326BE1" w:rsidRPr="0082770B" w:rsidRDefault="006302A0" w:rsidP="00326BE1">
      <w:pPr>
        <w:numPr>
          <w:ilvl w:val="0"/>
          <w:numId w:val="1"/>
        </w:numPr>
        <w:tabs>
          <w:tab w:val="num" w:pos="1440"/>
        </w:tabs>
        <w:ind w:left="360"/>
        <w:jc w:val="both"/>
        <w:rPr>
          <w:rFonts w:ascii="Times New Roman" w:hAnsi="Times New Roman" w:cs="Times New Roman"/>
          <w:sz w:val="24"/>
          <w:szCs w:val="24"/>
        </w:rPr>
      </w:pPr>
      <w:r w:rsidRPr="0082770B">
        <w:rPr>
          <w:rFonts w:ascii="Times New Roman" w:hAnsi="Times New Roman" w:cs="Times New Roman"/>
          <w:b/>
          <w:bCs/>
          <w:sz w:val="24"/>
          <w:szCs w:val="24"/>
        </w:rPr>
        <w:t>Non-functional</w:t>
      </w:r>
      <w:r w:rsidR="005A3B90" w:rsidRPr="0082770B">
        <w:rPr>
          <w:rFonts w:ascii="Times New Roman" w:hAnsi="Times New Roman" w:cs="Times New Roman"/>
          <w:b/>
          <w:bCs/>
          <w:sz w:val="24"/>
          <w:szCs w:val="24"/>
        </w:rPr>
        <w:t xml:space="preserve"> AEFI Surveillance:</w:t>
      </w:r>
      <w:r w:rsidR="005A3B90" w:rsidRPr="0082770B">
        <w:rPr>
          <w:rFonts w:ascii="Times New Roman" w:hAnsi="Times New Roman" w:cs="Times New Roman"/>
          <w:sz w:val="24"/>
          <w:szCs w:val="24"/>
        </w:rPr>
        <w:t xml:space="preserve"> </w:t>
      </w:r>
    </w:p>
    <w:p w14:paraId="785100BF" w14:textId="24946684" w:rsidR="00565846" w:rsidRPr="0082770B" w:rsidRDefault="00565846" w:rsidP="00326BE1">
      <w:pPr>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India’s system for tracking vaccine side effects isn’t clear. The government changed the 2015 guidelines and instead published a “Revised AEFI Guidelines: Executive Summary”. The critical manipulation by GoI lies in leaving out those parts in the AEFI guidelines, which specifically require the frontline workers of government to </w:t>
      </w:r>
      <w:r w:rsidRPr="0082770B">
        <w:rPr>
          <w:rFonts w:ascii="Times New Roman" w:hAnsi="Times New Roman" w:cs="Times New Roman"/>
          <w:b/>
          <w:bCs/>
          <w:sz w:val="24"/>
          <w:szCs w:val="24"/>
          <w:u w:val="single"/>
        </w:rPr>
        <w:t>actively</w:t>
      </w:r>
      <w:r w:rsidRPr="0082770B">
        <w:rPr>
          <w:rFonts w:ascii="Times New Roman" w:hAnsi="Times New Roman" w:cs="Times New Roman"/>
          <w:sz w:val="24"/>
          <w:szCs w:val="24"/>
        </w:rPr>
        <w:t xml:space="preserve"> follow up with each person vaccinated and report all AEFI’s.  The new rules </w:t>
      </w:r>
      <w:r w:rsidR="00D97E5C" w:rsidRPr="0082770B">
        <w:rPr>
          <w:rFonts w:ascii="Times New Roman" w:hAnsi="Times New Roman" w:cs="Times New Roman"/>
          <w:sz w:val="24"/>
          <w:szCs w:val="24"/>
        </w:rPr>
        <w:t xml:space="preserve">did not </w:t>
      </w:r>
      <w:r w:rsidRPr="0082770B">
        <w:rPr>
          <w:rFonts w:ascii="Times New Roman" w:hAnsi="Times New Roman" w:cs="Times New Roman"/>
          <w:sz w:val="24"/>
          <w:szCs w:val="24"/>
        </w:rPr>
        <w:t xml:space="preserve">ask health workers to check on everyone who got vaccinated. </w:t>
      </w:r>
      <w:r w:rsidR="00D97E5C" w:rsidRPr="0082770B">
        <w:rPr>
          <w:rFonts w:ascii="Times New Roman" w:hAnsi="Times New Roman" w:cs="Times New Roman"/>
          <w:sz w:val="24"/>
          <w:szCs w:val="24"/>
        </w:rPr>
        <w:t xml:space="preserve">Health workers </w:t>
      </w:r>
      <w:r w:rsidRPr="0082770B">
        <w:rPr>
          <w:rFonts w:ascii="Times New Roman" w:hAnsi="Times New Roman" w:cs="Times New Roman"/>
          <w:sz w:val="24"/>
          <w:szCs w:val="24"/>
        </w:rPr>
        <w:t xml:space="preserve">only need to act if someone complains. </w:t>
      </w:r>
      <w:r w:rsidR="00D97E5C" w:rsidRPr="0082770B">
        <w:rPr>
          <w:rFonts w:ascii="Times New Roman" w:hAnsi="Times New Roman" w:cs="Times New Roman"/>
          <w:sz w:val="24"/>
          <w:szCs w:val="24"/>
        </w:rPr>
        <w:t xml:space="preserve">Not many victims of covid vaccination had any clue of correlating their injuries with covid vaccines. Even if they did health workers and Doctors brushed them away as irrational. Unaware </w:t>
      </w:r>
      <w:r w:rsidRPr="0082770B">
        <w:rPr>
          <w:rFonts w:ascii="Times New Roman" w:hAnsi="Times New Roman" w:cs="Times New Roman"/>
          <w:sz w:val="24"/>
          <w:szCs w:val="24"/>
        </w:rPr>
        <w:t xml:space="preserve">health workers </w:t>
      </w:r>
      <w:r w:rsidR="00D97E5C" w:rsidRPr="0082770B">
        <w:rPr>
          <w:rFonts w:ascii="Times New Roman" w:hAnsi="Times New Roman" w:cs="Times New Roman"/>
          <w:sz w:val="24"/>
          <w:szCs w:val="24"/>
        </w:rPr>
        <w:t xml:space="preserve">did not check-up on the vaccinated </w:t>
      </w:r>
      <w:r w:rsidRPr="0082770B">
        <w:rPr>
          <w:rFonts w:ascii="Times New Roman" w:hAnsi="Times New Roman" w:cs="Times New Roman"/>
          <w:sz w:val="24"/>
          <w:szCs w:val="24"/>
        </w:rPr>
        <w:t xml:space="preserve">in villages and slums. </w:t>
      </w:r>
      <w:r w:rsidR="00D97E5C" w:rsidRPr="0082770B">
        <w:rPr>
          <w:rFonts w:ascii="Times New Roman" w:hAnsi="Times New Roman" w:cs="Times New Roman"/>
          <w:sz w:val="24"/>
          <w:szCs w:val="24"/>
        </w:rPr>
        <w:t>Even if they came across a side-effect, there is no established mechanism for them to report to higher levels. Government of India could have established a mechanism of registering and reporting adverse events from covid vaccination, using the same frontline health workers deployed for universal covid vaccination.</w:t>
      </w:r>
    </w:p>
    <w:p w14:paraId="7B8AA401" w14:textId="558AF3FA" w:rsidR="00A1621E" w:rsidRPr="0082770B" w:rsidRDefault="00930965" w:rsidP="006A4931">
      <w:pPr>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On comparison of adverse event data between the United </w:t>
      </w:r>
      <w:r w:rsidR="00A1621E" w:rsidRPr="0082770B">
        <w:rPr>
          <w:rFonts w:ascii="Times New Roman" w:hAnsi="Times New Roman" w:cs="Times New Roman"/>
          <w:sz w:val="24"/>
          <w:szCs w:val="24"/>
        </w:rPr>
        <w:t>K</w:t>
      </w:r>
      <w:r w:rsidRPr="0082770B">
        <w:rPr>
          <w:rFonts w:ascii="Times New Roman" w:hAnsi="Times New Roman" w:cs="Times New Roman"/>
          <w:sz w:val="24"/>
          <w:szCs w:val="24"/>
        </w:rPr>
        <w:t>ingdom</w:t>
      </w:r>
      <w:r w:rsidR="00A1621E" w:rsidRPr="0082770B">
        <w:rPr>
          <w:rFonts w:ascii="Times New Roman" w:hAnsi="Times New Roman" w:cs="Times New Roman"/>
          <w:sz w:val="24"/>
          <w:szCs w:val="24"/>
        </w:rPr>
        <w:t xml:space="preserve"> </w:t>
      </w:r>
      <w:r w:rsidRPr="0082770B">
        <w:rPr>
          <w:rFonts w:ascii="Times New Roman" w:hAnsi="Times New Roman" w:cs="Times New Roman"/>
          <w:sz w:val="24"/>
          <w:szCs w:val="24"/>
        </w:rPr>
        <w:t>and India</w:t>
      </w:r>
      <w:r w:rsidR="00A1621E" w:rsidRPr="0082770B">
        <w:rPr>
          <w:rFonts w:ascii="Times New Roman" w:hAnsi="Times New Roman" w:cs="Times New Roman"/>
          <w:sz w:val="24"/>
          <w:szCs w:val="24"/>
        </w:rPr>
        <w:t>,</w:t>
      </w:r>
      <w:r w:rsidRPr="0082770B">
        <w:rPr>
          <w:rFonts w:ascii="Times New Roman" w:hAnsi="Times New Roman" w:cs="Times New Roman"/>
          <w:sz w:val="24"/>
          <w:szCs w:val="24"/>
        </w:rPr>
        <w:t xml:space="preserve"> it can be seen that</w:t>
      </w:r>
      <w:r w:rsidR="00A1621E" w:rsidRPr="0082770B">
        <w:rPr>
          <w:rFonts w:ascii="Times New Roman" w:hAnsi="Times New Roman" w:cs="Times New Roman"/>
          <w:sz w:val="24"/>
          <w:szCs w:val="24"/>
        </w:rPr>
        <w:t xml:space="preserve"> the number of people in India who have received Covishield is approximately 30 times </w:t>
      </w:r>
      <w:r w:rsidR="00D97E5C" w:rsidRPr="0082770B">
        <w:rPr>
          <w:rFonts w:ascii="Times New Roman" w:hAnsi="Times New Roman" w:cs="Times New Roman"/>
          <w:sz w:val="24"/>
          <w:szCs w:val="24"/>
        </w:rPr>
        <w:t xml:space="preserve">more </w:t>
      </w:r>
      <w:r w:rsidR="00A1621E" w:rsidRPr="0082770B">
        <w:rPr>
          <w:rFonts w:ascii="Times New Roman" w:hAnsi="Times New Roman" w:cs="Times New Roman"/>
          <w:sz w:val="24"/>
          <w:szCs w:val="24"/>
        </w:rPr>
        <w:t>than in UK. However, the</w:t>
      </w:r>
      <w:r w:rsidR="00696D24" w:rsidRPr="0082770B">
        <w:rPr>
          <w:rFonts w:ascii="Times New Roman" w:hAnsi="Times New Roman" w:cs="Times New Roman"/>
          <w:sz w:val="24"/>
          <w:szCs w:val="24"/>
        </w:rPr>
        <w:t xml:space="preserve"> </w:t>
      </w:r>
      <w:r w:rsidR="00A1621E" w:rsidRPr="0082770B">
        <w:rPr>
          <w:rFonts w:ascii="Times New Roman" w:hAnsi="Times New Roman" w:cs="Times New Roman"/>
          <w:sz w:val="24"/>
          <w:szCs w:val="24"/>
        </w:rPr>
        <w:t>deaths reported after administering Covishield in India</w:t>
      </w:r>
      <w:r w:rsidR="00696D24" w:rsidRPr="0082770B">
        <w:rPr>
          <w:rFonts w:ascii="Times New Roman" w:hAnsi="Times New Roman" w:cs="Times New Roman"/>
          <w:sz w:val="24"/>
          <w:szCs w:val="24"/>
        </w:rPr>
        <w:t xml:space="preserve"> (1</w:t>
      </w:r>
      <w:r w:rsidR="00D97E5C" w:rsidRPr="0082770B">
        <w:rPr>
          <w:rFonts w:ascii="Times New Roman" w:hAnsi="Times New Roman" w:cs="Times New Roman"/>
          <w:sz w:val="24"/>
          <w:szCs w:val="24"/>
        </w:rPr>
        <w:t>,</w:t>
      </w:r>
      <w:r w:rsidR="00696D24" w:rsidRPr="0082770B">
        <w:rPr>
          <w:rFonts w:ascii="Times New Roman" w:hAnsi="Times New Roman" w:cs="Times New Roman"/>
          <w:sz w:val="24"/>
          <w:szCs w:val="24"/>
        </w:rPr>
        <w:t>148 deaths)</w:t>
      </w:r>
      <w:r w:rsidR="00A1621E" w:rsidRPr="0082770B">
        <w:rPr>
          <w:rFonts w:ascii="Times New Roman" w:hAnsi="Times New Roman" w:cs="Times New Roman"/>
          <w:sz w:val="24"/>
          <w:szCs w:val="24"/>
        </w:rPr>
        <w:t xml:space="preserve"> is</w:t>
      </w:r>
      <w:r w:rsidR="00696D24" w:rsidRPr="0082770B">
        <w:rPr>
          <w:rFonts w:ascii="Times New Roman" w:hAnsi="Times New Roman" w:cs="Times New Roman"/>
          <w:sz w:val="24"/>
          <w:szCs w:val="24"/>
        </w:rPr>
        <w:t xml:space="preserve"> less than half of the deaths reported </w:t>
      </w:r>
      <w:r w:rsidR="00A1621E" w:rsidRPr="0082770B">
        <w:rPr>
          <w:rFonts w:ascii="Times New Roman" w:hAnsi="Times New Roman" w:cs="Times New Roman"/>
          <w:sz w:val="24"/>
          <w:szCs w:val="24"/>
        </w:rPr>
        <w:t>in UK</w:t>
      </w:r>
      <w:r w:rsidR="00696D24" w:rsidRPr="0082770B">
        <w:rPr>
          <w:rFonts w:ascii="Times New Roman" w:hAnsi="Times New Roman" w:cs="Times New Roman"/>
          <w:sz w:val="24"/>
          <w:szCs w:val="24"/>
        </w:rPr>
        <w:t xml:space="preserve"> (2</w:t>
      </w:r>
      <w:r w:rsidR="00A9356F" w:rsidRPr="0082770B">
        <w:rPr>
          <w:rFonts w:ascii="Times New Roman" w:hAnsi="Times New Roman" w:cs="Times New Roman"/>
          <w:sz w:val="24"/>
          <w:szCs w:val="24"/>
        </w:rPr>
        <w:t>,</w:t>
      </w:r>
      <w:r w:rsidR="00696D24" w:rsidRPr="0082770B">
        <w:rPr>
          <w:rFonts w:ascii="Times New Roman" w:hAnsi="Times New Roman" w:cs="Times New Roman"/>
          <w:sz w:val="24"/>
          <w:szCs w:val="24"/>
        </w:rPr>
        <w:t>362 deaths)</w:t>
      </w:r>
      <w:r w:rsidR="00A1621E" w:rsidRPr="0082770B">
        <w:rPr>
          <w:rFonts w:ascii="Times New Roman" w:hAnsi="Times New Roman" w:cs="Times New Roman"/>
          <w:sz w:val="24"/>
          <w:szCs w:val="24"/>
        </w:rPr>
        <w:t xml:space="preserve">. </w:t>
      </w:r>
      <w:r w:rsidR="00A1621E" w:rsidRPr="0082770B">
        <w:rPr>
          <w:rFonts w:ascii="Times New Roman" w:hAnsi="Times New Roman" w:cs="Times New Roman"/>
          <w:b/>
          <w:sz w:val="24"/>
          <w:szCs w:val="24"/>
        </w:rPr>
        <w:t xml:space="preserve">Extrapolating from the UK data of </w:t>
      </w:r>
      <w:r w:rsidRPr="0082770B">
        <w:rPr>
          <w:rFonts w:ascii="Times New Roman" w:hAnsi="Times New Roman" w:cs="Times New Roman"/>
          <w:b/>
          <w:sz w:val="24"/>
          <w:szCs w:val="24"/>
        </w:rPr>
        <w:t xml:space="preserve">Adverse </w:t>
      </w:r>
      <w:r w:rsidR="00A1621E" w:rsidRPr="0082770B">
        <w:rPr>
          <w:rFonts w:ascii="Times New Roman" w:hAnsi="Times New Roman" w:cs="Times New Roman"/>
          <w:b/>
          <w:sz w:val="24"/>
          <w:szCs w:val="24"/>
        </w:rPr>
        <w:t>E</w:t>
      </w:r>
      <w:r w:rsidRPr="0082770B">
        <w:rPr>
          <w:rFonts w:ascii="Times New Roman" w:hAnsi="Times New Roman" w:cs="Times New Roman"/>
          <w:b/>
          <w:sz w:val="24"/>
          <w:szCs w:val="24"/>
        </w:rPr>
        <w:t>vents</w:t>
      </w:r>
      <w:r w:rsidR="00696D24" w:rsidRPr="0082770B">
        <w:rPr>
          <w:rFonts w:ascii="Times New Roman" w:hAnsi="Times New Roman" w:cs="Times New Roman"/>
          <w:b/>
          <w:sz w:val="24"/>
          <w:szCs w:val="24"/>
        </w:rPr>
        <w:t xml:space="preserve">, </w:t>
      </w:r>
      <w:r w:rsidR="00D97E5C" w:rsidRPr="0082770B">
        <w:rPr>
          <w:rFonts w:ascii="Times New Roman" w:hAnsi="Times New Roman" w:cs="Times New Roman"/>
          <w:bCs/>
          <w:sz w:val="24"/>
          <w:szCs w:val="24"/>
        </w:rPr>
        <w:t>India the figures could be</w:t>
      </w:r>
      <w:r w:rsidR="00A1621E" w:rsidRPr="0082770B">
        <w:rPr>
          <w:rFonts w:ascii="Times New Roman" w:hAnsi="Times New Roman" w:cs="Times New Roman"/>
          <w:bCs/>
          <w:sz w:val="24"/>
          <w:szCs w:val="24"/>
        </w:rPr>
        <w:t xml:space="preserve"> </w:t>
      </w:r>
      <w:r w:rsidR="00A1621E" w:rsidRPr="0082770B">
        <w:rPr>
          <w:rFonts w:ascii="Times New Roman" w:hAnsi="Times New Roman" w:cs="Times New Roman"/>
          <w:b/>
          <w:sz w:val="24"/>
          <w:szCs w:val="24"/>
          <w:u w:val="single"/>
        </w:rPr>
        <w:t xml:space="preserve">39,793 deaths following vaccination and 1,13,75,583 </w:t>
      </w:r>
      <w:r w:rsidR="00E207D5" w:rsidRPr="0082770B">
        <w:rPr>
          <w:rFonts w:ascii="Times New Roman" w:hAnsi="Times New Roman" w:cs="Times New Roman"/>
          <w:b/>
          <w:sz w:val="24"/>
          <w:szCs w:val="24"/>
          <w:u w:val="single"/>
        </w:rPr>
        <w:t>injuries</w:t>
      </w:r>
      <w:r w:rsidR="00E207D5" w:rsidRPr="0082770B">
        <w:rPr>
          <w:rFonts w:ascii="Times New Roman" w:hAnsi="Times New Roman" w:cs="Times New Roman"/>
          <w:bCs/>
          <w:sz w:val="24"/>
          <w:szCs w:val="24"/>
        </w:rPr>
        <w:t xml:space="preserve"> </w:t>
      </w:r>
      <w:r w:rsidR="00E35D92" w:rsidRPr="0082770B">
        <w:rPr>
          <w:rFonts w:ascii="Times New Roman" w:hAnsi="Times New Roman" w:cs="Times New Roman"/>
          <w:bCs/>
          <w:sz w:val="24"/>
          <w:szCs w:val="24"/>
        </w:rPr>
        <w:t xml:space="preserve">compared to </w:t>
      </w:r>
      <w:r w:rsidR="00D97E5C" w:rsidRPr="0082770B">
        <w:rPr>
          <w:rFonts w:ascii="Times New Roman" w:hAnsi="Times New Roman" w:cs="Times New Roman"/>
          <w:bCs/>
          <w:sz w:val="24"/>
          <w:szCs w:val="24"/>
        </w:rPr>
        <w:t xml:space="preserve">currently reported </w:t>
      </w:r>
      <w:r w:rsidR="00E35D92" w:rsidRPr="0082770B">
        <w:rPr>
          <w:rFonts w:ascii="Times New Roman" w:hAnsi="Times New Roman" w:cs="Times New Roman"/>
          <w:bCs/>
          <w:sz w:val="24"/>
          <w:szCs w:val="24"/>
        </w:rPr>
        <w:t>1</w:t>
      </w:r>
      <w:r w:rsidR="00D97E5C" w:rsidRPr="0082770B">
        <w:rPr>
          <w:rFonts w:ascii="Times New Roman" w:hAnsi="Times New Roman" w:cs="Times New Roman"/>
          <w:bCs/>
          <w:sz w:val="24"/>
          <w:szCs w:val="24"/>
        </w:rPr>
        <w:t>,</w:t>
      </w:r>
      <w:r w:rsidR="00E35D92" w:rsidRPr="0082770B">
        <w:rPr>
          <w:rFonts w:ascii="Times New Roman" w:hAnsi="Times New Roman" w:cs="Times New Roman"/>
          <w:bCs/>
          <w:sz w:val="24"/>
          <w:szCs w:val="24"/>
        </w:rPr>
        <w:t>148 Deaths and 90,996 injuries.</w:t>
      </w:r>
      <w:r w:rsidR="00E207D5" w:rsidRPr="0082770B">
        <w:rPr>
          <w:rFonts w:ascii="Times New Roman" w:hAnsi="Times New Roman" w:cs="Times New Roman"/>
          <w:bCs/>
          <w:sz w:val="24"/>
          <w:szCs w:val="24"/>
        </w:rPr>
        <w:t xml:space="preserve"> </w:t>
      </w:r>
      <w:r w:rsidR="00A1621E" w:rsidRPr="0082770B">
        <w:rPr>
          <w:rFonts w:ascii="Times New Roman" w:hAnsi="Times New Roman" w:cs="Times New Roman"/>
          <w:sz w:val="24"/>
          <w:szCs w:val="24"/>
        </w:rPr>
        <w:t xml:space="preserve">This indicates the unacceptably poor </w:t>
      </w:r>
      <w:r w:rsidR="00D97E5C" w:rsidRPr="0082770B">
        <w:rPr>
          <w:rFonts w:ascii="Times New Roman" w:hAnsi="Times New Roman" w:cs="Times New Roman"/>
          <w:sz w:val="24"/>
          <w:szCs w:val="24"/>
        </w:rPr>
        <w:t xml:space="preserve">rickety </w:t>
      </w:r>
      <w:r w:rsidR="00A1621E" w:rsidRPr="0082770B">
        <w:rPr>
          <w:rFonts w:ascii="Times New Roman" w:hAnsi="Times New Roman" w:cs="Times New Roman"/>
          <w:sz w:val="24"/>
          <w:szCs w:val="24"/>
        </w:rPr>
        <w:t xml:space="preserve">AEFI system </w:t>
      </w:r>
      <w:r w:rsidR="00D97E5C" w:rsidRPr="0082770B">
        <w:rPr>
          <w:rFonts w:ascii="Times New Roman" w:hAnsi="Times New Roman" w:cs="Times New Roman"/>
          <w:sz w:val="24"/>
          <w:szCs w:val="24"/>
        </w:rPr>
        <w:t>in India</w:t>
      </w:r>
      <w:r w:rsidR="00A1621E" w:rsidRPr="0082770B">
        <w:rPr>
          <w:rFonts w:ascii="Times New Roman" w:hAnsi="Times New Roman" w:cs="Times New Roman"/>
          <w:sz w:val="24"/>
          <w:szCs w:val="24"/>
        </w:rPr>
        <w:t xml:space="preserve">. </w:t>
      </w:r>
    </w:p>
    <w:p w14:paraId="51A95FC6" w14:textId="088E48C9" w:rsidR="00184579" w:rsidRPr="0082770B" w:rsidRDefault="00184579" w:rsidP="006A4931">
      <w:pPr>
        <w:ind w:left="360"/>
        <w:jc w:val="both"/>
        <w:rPr>
          <w:rFonts w:ascii="Times New Roman" w:hAnsi="Times New Roman" w:cs="Times New Roman"/>
          <w:sz w:val="24"/>
          <w:szCs w:val="24"/>
        </w:rPr>
      </w:pPr>
      <w:r w:rsidRPr="0082770B">
        <w:rPr>
          <w:rFonts w:ascii="Times New Roman" w:hAnsi="Times New Roman" w:cs="Times New Roman"/>
          <w:sz w:val="24"/>
          <w:szCs w:val="24"/>
        </w:rPr>
        <w:t>The Government of India is also in contempt of the Supreme Court order</w:t>
      </w:r>
      <w:r w:rsidR="00D97E5C" w:rsidRPr="0082770B">
        <w:rPr>
          <w:rFonts w:ascii="Times New Roman" w:hAnsi="Times New Roman" w:cs="Times New Roman"/>
          <w:sz w:val="24"/>
          <w:szCs w:val="24"/>
        </w:rPr>
        <w:t>,</w:t>
      </w:r>
      <w:r w:rsidRPr="0082770B">
        <w:rPr>
          <w:rFonts w:ascii="Times New Roman" w:hAnsi="Times New Roman" w:cs="Times New Roman"/>
          <w:sz w:val="24"/>
          <w:szCs w:val="24"/>
        </w:rPr>
        <w:t xml:space="preserve"> in the case </w:t>
      </w:r>
      <w:r w:rsidR="00A9356F" w:rsidRPr="0082770B">
        <w:rPr>
          <w:rFonts w:ascii="Times New Roman" w:hAnsi="Times New Roman" w:cs="Times New Roman"/>
          <w:sz w:val="24"/>
          <w:szCs w:val="24"/>
        </w:rPr>
        <w:t xml:space="preserve">of </w:t>
      </w:r>
      <w:r w:rsidRPr="0082770B">
        <w:rPr>
          <w:rFonts w:ascii="Times New Roman" w:hAnsi="Times New Roman" w:cs="Times New Roman"/>
          <w:sz w:val="24"/>
          <w:szCs w:val="24"/>
        </w:rPr>
        <w:t>Jacob Puliyel vs UoI, which has directed the Government to create and spread awareness about a virtual platform to report suspected adverse events and make all AEFI reports publicly accessible.</w:t>
      </w:r>
    </w:p>
    <w:p w14:paraId="6EC7A8DF" w14:textId="724B6EEF" w:rsidR="00C17E6E" w:rsidRPr="0082770B" w:rsidRDefault="008B7AD2" w:rsidP="00EB1615">
      <w:pPr>
        <w:numPr>
          <w:ilvl w:val="0"/>
          <w:numId w:val="1"/>
        </w:numPr>
        <w:tabs>
          <w:tab w:val="num" w:pos="1440"/>
        </w:tabs>
        <w:ind w:left="360"/>
        <w:jc w:val="both"/>
        <w:rPr>
          <w:rFonts w:ascii="Times New Roman" w:hAnsi="Times New Roman" w:cs="Times New Roman"/>
          <w:b/>
          <w:bCs/>
          <w:sz w:val="24"/>
          <w:szCs w:val="24"/>
        </w:rPr>
      </w:pPr>
      <w:r w:rsidRPr="0082770B">
        <w:rPr>
          <w:rFonts w:ascii="Times New Roman" w:hAnsi="Times New Roman" w:cs="Times New Roman"/>
          <w:b/>
          <w:bCs/>
          <w:sz w:val="24"/>
          <w:szCs w:val="24"/>
        </w:rPr>
        <w:t>Repeated warnings given to Hon’ble Prime Minister and othe</w:t>
      </w:r>
      <w:r w:rsidR="00326BE1" w:rsidRPr="0082770B">
        <w:rPr>
          <w:rFonts w:ascii="Times New Roman" w:hAnsi="Times New Roman" w:cs="Times New Roman"/>
          <w:b/>
          <w:bCs/>
          <w:sz w:val="24"/>
          <w:szCs w:val="24"/>
        </w:rPr>
        <w:t>r Authorities</w:t>
      </w:r>
      <w:r w:rsidRPr="0082770B">
        <w:rPr>
          <w:rFonts w:ascii="Times New Roman" w:hAnsi="Times New Roman" w:cs="Times New Roman"/>
          <w:b/>
          <w:bCs/>
          <w:sz w:val="24"/>
          <w:szCs w:val="24"/>
        </w:rPr>
        <w:t>:</w:t>
      </w:r>
      <w:r w:rsidR="00197D25" w:rsidRPr="0082770B">
        <w:rPr>
          <w:rFonts w:ascii="Times New Roman" w:hAnsi="Times New Roman" w:cs="Times New Roman"/>
          <w:b/>
          <w:bCs/>
          <w:sz w:val="24"/>
          <w:szCs w:val="24"/>
        </w:rPr>
        <w:t xml:space="preserve"> </w:t>
      </w:r>
    </w:p>
    <w:p w14:paraId="33C051E2" w14:textId="1288A4D7" w:rsidR="00197D25" w:rsidRPr="0082770B" w:rsidRDefault="00197D25" w:rsidP="00197D25">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The Hon’ble Prime Minister has </w:t>
      </w:r>
      <w:r w:rsidR="00326BE1" w:rsidRPr="0082770B">
        <w:rPr>
          <w:rFonts w:ascii="Times New Roman" w:hAnsi="Times New Roman" w:cs="Times New Roman"/>
          <w:sz w:val="24"/>
          <w:szCs w:val="24"/>
        </w:rPr>
        <w:t>been advised and warned about the dangers of Covid vaccines time and again through various letters written by Doctors, Lawyers, Scientists</w:t>
      </w:r>
      <w:r w:rsidR="008C28B2" w:rsidRPr="0082770B">
        <w:rPr>
          <w:rFonts w:ascii="Times New Roman" w:hAnsi="Times New Roman" w:cs="Times New Roman"/>
          <w:sz w:val="24"/>
          <w:szCs w:val="24"/>
        </w:rPr>
        <w:t xml:space="preserve">, </w:t>
      </w:r>
      <w:r w:rsidR="00326BE1" w:rsidRPr="0082770B">
        <w:rPr>
          <w:rFonts w:ascii="Times New Roman" w:hAnsi="Times New Roman" w:cs="Times New Roman"/>
          <w:sz w:val="24"/>
          <w:szCs w:val="24"/>
        </w:rPr>
        <w:t>Activists</w:t>
      </w:r>
      <w:r w:rsidR="008C28B2" w:rsidRPr="0082770B">
        <w:rPr>
          <w:rFonts w:ascii="Times New Roman" w:hAnsi="Times New Roman" w:cs="Times New Roman"/>
          <w:sz w:val="24"/>
          <w:szCs w:val="24"/>
        </w:rPr>
        <w:t xml:space="preserve"> and Concerned Citizens</w:t>
      </w:r>
      <w:r w:rsidR="00326BE1" w:rsidRPr="0082770B">
        <w:rPr>
          <w:rFonts w:ascii="Times New Roman" w:hAnsi="Times New Roman" w:cs="Times New Roman"/>
          <w:sz w:val="24"/>
          <w:szCs w:val="24"/>
        </w:rPr>
        <w:t xml:space="preserve"> over the course of the last 3 years. The Prime Minister was warned of the growing number of heart attacks and cardiac arrests in young adults along with scientific data and peer reviewed research confirming such association. </w:t>
      </w:r>
    </w:p>
    <w:p w14:paraId="61A200D5" w14:textId="38DBF091" w:rsidR="00326BE1" w:rsidRPr="0082770B" w:rsidRDefault="00142C2C" w:rsidP="00142C2C">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All the top most experts of the country, were not in favour of paediatric vaccination</w:t>
      </w:r>
      <w:r w:rsidR="00D97E5C" w:rsidRPr="0082770B">
        <w:rPr>
          <w:rFonts w:ascii="Times New Roman" w:hAnsi="Times New Roman" w:cs="Times New Roman"/>
          <w:sz w:val="24"/>
          <w:szCs w:val="24"/>
        </w:rPr>
        <w:t>. Yet,</w:t>
      </w:r>
      <w:r w:rsidRPr="0082770B">
        <w:rPr>
          <w:rFonts w:ascii="Times New Roman" w:hAnsi="Times New Roman" w:cs="Times New Roman"/>
          <w:sz w:val="24"/>
          <w:szCs w:val="24"/>
        </w:rPr>
        <w:t xml:space="preserve"> Covid Vaccination for children aged 15-18 was </w:t>
      </w:r>
      <w:r w:rsidR="00D97E5C" w:rsidRPr="0082770B">
        <w:rPr>
          <w:rFonts w:ascii="Times New Roman" w:hAnsi="Times New Roman" w:cs="Times New Roman"/>
          <w:sz w:val="24"/>
          <w:szCs w:val="24"/>
        </w:rPr>
        <w:t>initiated without consideration</w:t>
      </w:r>
      <w:r w:rsidRPr="0082770B">
        <w:rPr>
          <w:rFonts w:ascii="Times New Roman" w:hAnsi="Times New Roman" w:cs="Times New Roman"/>
          <w:sz w:val="24"/>
          <w:szCs w:val="24"/>
        </w:rPr>
        <w:t xml:space="preserve">. </w:t>
      </w:r>
      <w:r w:rsidR="00D97E5C" w:rsidRPr="0082770B">
        <w:rPr>
          <w:rFonts w:ascii="Times New Roman" w:hAnsi="Times New Roman" w:cs="Times New Roman"/>
          <w:sz w:val="24"/>
          <w:szCs w:val="24"/>
        </w:rPr>
        <w:t>It is pertinent to remind ourselves that just a</w:t>
      </w:r>
      <w:r w:rsidRPr="0082770B">
        <w:rPr>
          <w:rFonts w:ascii="Times New Roman" w:hAnsi="Times New Roman" w:cs="Times New Roman"/>
          <w:sz w:val="24"/>
          <w:szCs w:val="24"/>
        </w:rPr>
        <w:t xml:space="preserve"> day prior to announcement by Prime Minister Modi to roll out Covid-19 vaccines for Children aged 15-18 years, Vaccination drive chief Vinod K. Paul, ICMR chief Balram Bhargava and Union Health Secretary Rajesh Bhushan had said that their decisions are guided by science and there isn’t any scientific basis yet to necessitate paediatric vaccination. We would like to know why</w:t>
      </w:r>
      <w:r w:rsidR="00C50EFC" w:rsidRPr="0082770B">
        <w:rPr>
          <w:rFonts w:ascii="Times New Roman" w:hAnsi="Times New Roman" w:cs="Times New Roman"/>
          <w:sz w:val="24"/>
          <w:szCs w:val="24"/>
        </w:rPr>
        <w:t xml:space="preserve"> our </w:t>
      </w:r>
      <w:r w:rsidRPr="0082770B">
        <w:rPr>
          <w:rFonts w:ascii="Times New Roman" w:hAnsi="Times New Roman" w:cs="Times New Roman"/>
          <w:sz w:val="24"/>
          <w:szCs w:val="24"/>
        </w:rPr>
        <w:t xml:space="preserve">Prime Minister </w:t>
      </w:r>
      <w:r w:rsidR="00D97E5C" w:rsidRPr="0082770B">
        <w:rPr>
          <w:rFonts w:ascii="Times New Roman" w:hAnsi="Times New Roman" w:cs="Times New Roman"/>
          <w:sz w:val="24"/>
          <w:szCs w:val="24"/>
        </w:rPr>
        <w:t xml:space="preserve">went </w:t>
      </w:r>
      <w:r w:rsidRPr="0082770B">
        <w:rPr>
          <w:rFonts w:ascii="Times New Roman" w:hAnsi="Times New Roman" w:cs="Times New Roman"/>
          <w:sz w:val="24"/>
          <w:szCs w:val="24"/>
        </w:rPr>
        <w:t xml:space="preserve">against </w:t>
      </w:r>
      <w:r w:rsidR="00D97E5C" w:rsidRPr="0082770B">
        <w:rPr>
          <w:rFonts w:ascii="Times New Roman" w:hAnsi="Times New Roman" w:cs="Times New Roman"/>
          <w:sz w:val="24"/>
          <w:szCs w:val="24"/>
        </w:rPr>
        <w:t xml:space="preserve">the </w:t>
      </w:r>
      <w:r w:rsidR="00C81D76" w:rsidRPr="0082770B">
        <w:rPr>
          <w:rFonts w:ascii="Times New Roman" w:hAnsi="Times New Roman" w:cs="Times New Roman"/>
          <w:sz w:val="24"/>
          <w:szCs w:val="24"/>
        </w:rPr>
        <w:t>advice</w:t>
      </w:r>
      <w:r w:rsidRPr="0082770B">
        <w:rPr>
          <w:rFonts w:ascii="Times New Roman" w:hAnsi="Times New Roman" w:cs="Times New Roman"/>
          <w:sz w:val="24"/>
          <w:szCs w:val="24"/>
        </w:rPr>
        <w:t xml:space="preserve"> </w:t>
      </w:r>
      <w:r w:rsidR="00C50EFC" w:rsidRPr="0082770B">
        <w:rPr>
          <w:rFonts w:ascii="Times New Roman" w:hAnsi="Times New Roman" w:cs="Times New Roman"/>
          <w:sz w:val="24"/>
          <w:szCs w:val="24"/>
        </w:rPr>
        <w:t>of</w:t>
      </w:r>
      <w:r w:rsidRPr="0082770B">
        <w:rPr>
          <w:rFonts w:ascii="Times New Roman" w:hAnsi="Times New Roman" w:cs="Times New Roman"/>
          <w:sz w:val="24"/>
          <w:szCs w:val="24"/>
        </w:rPr>
        <w:t xml:space="preserve"> his own experts</w:t>
      </w:r>
      <w:r w:rsidR="00E268B9" w:rsidRPr="0082770B">
        <w:rPr>
          <w:rFonts w:ascii="Times New Roman" w:hAnsi="Times New Roman" w:cs="Times New Roman"/>
          <w:sz w:val="24"/>
          <w:szCs w:val="24"/>
        </w:rPr>
        <w:t>. PM</w:t>
      </w:r>
      <w:r w:rsidRPr="0082770B">
        <w:rPr>
          <w:rFonts w:ascii="Times New Roman" w:hAnsi="Times New Roman" w:cs="Times New Roman"/>
          <w:sz w:val="24"/>
          <w:szCs w:val="24"/>
        </w:rPr>
        <w:t xml:space="preserve"> </w:t>
      </w:r>
      <w:r w:rsidR="00E268B9" w:rsidRPr="0082770B">
        <w:rPr>
          <w:rFonts w:ascii="Times New Roman" w:hAnsi="Times New Roman" w:cs="Times New Roman"/>
          <w:sz w:val="24"/>
          <w:szCs w:val="24"/>
        </w:rPr>
        <w:t xml:space="preserve">has </w:t>
      </w:r>
      <w:r w:rsidRPr="0082770B">
        <w:rPr>
          <w:rFonts w:ascii="Times New Roman" w:hAnsi="Times New Roman" w:cs="Times New Roman"/>
          <w:sz w:val="24"/>
          <w:szCs w:val="24"/>
        </w:rPr>
        <w:t>unilaterally decide</w:t>
      </w:r>
      <w:r w:rsidR="00E268B9" w:rsidRPr="0082770B">
        <w:rPr>
          <w:rFonts w:ascii="Times New Roman" w:hAnsi="Times New Roman" w:cs="Times New Roman"/>
          <w:sz w:val="24"/>
          <w:szCs w:val="24"/>
        </w:rPr>
        <w:t>d</w:t>
      </w:r>
      <w:r w:rsidRPr="0082770B">
        <w:rPr>
          <w:rFonts w:ascii="Times New Roman" w:hAnsi="Times New Roman" w:cs="Times New Roman"/>
          <w:sz w:val="24"/>
          <w:szCs w:val="24"/>
        </w:rPr>
        <w:t xml:space="preserve"> to vaccinate children</w:t>
      </w:r>
      <w:r w:rsidR="00E268B9" w:rsidRPr="0082770B">
        <w:rPr>
          <w:rFonts w:ascii="Times New Roman" w:hAnsi="Times New Roman" w:cs="Times New Roman"/>
          <w:sz w:val="24"/>
          <w:szCs w:val="24"/>
        </w:rPr>
        <w:t xml:space="preserve"> endangering their lives</w:t>
      </w:r>
      <w:r w:rsidRPr="0082770B">
        <w:rPr>
          <w:rFonts w:ascii="Times New Roman" w:hAnsi="Times New Roman" w:cs="Times New Roman"/>
          <w:sz w:val="24"/>
          <w:szCs w:val="24"/>
        </w:rPr>
        <w:t xml:space="preserve">, who </w:t>
      </w:r>
      <w:r w:rsidR="00E268B9" w:rsidRPr="0082770B">
        <w:rPr>
          <w:rFonts w:ascii="Times New Roman" w:hAnsi="Times New Roman" w:cs="Times New Roman"/>
          <w:sz w:val="24"/>
          <w:szCs w:val="24"/>
        </w:rPr>
        <w:t xml:space="preserve">otherwise </w:t>
      </w:r>
      <w:r w:rsidRPr="0082770B">
        <w:rPr>
          <w:rFonts w:ascii="Times New Roman" w:hAnsi="Times New Roman" w:cs="Times New Roman"/>
          <w:sz w:val="24"/>
          <w:szCs w:val="24"/>
        </w:rPr>
        <w:t>have a survival rate of 99.9973% from Covid</w:t>
      </w:r>
      <w:r w:rsidR="00E268B9" w:rsidRPr="0082770B">
        <w:rPr>
          <w:rFonts w:ascii="Times New Roman" w:hAnsi="Times New Roman" w:cs="Times New Roman"/>
          <w:sz w:val="24"/>
          <w:szCs w:val="24"/>
        </w:rPr>
        <w:t>.</w:t>
      </w:r>
      <w:r w:rsidRPr="0082770B">
        <w:rPr>
          <w:rFonts w:ascii="Times New Roman" w:hAnsi="Times New Roman" w:cs="Times New Roman"/>
          <w:sz w:val="24"/>
          <w:szCs w:val="24"/>
        </w:rPr>
        <w:t xml:space="preserve">  </w:t>
      </w:r>
      <w:r w:rsidR="00326BE1" w:rsidRPr="0082770B">
        <w:rPr>
          <w:rFonts w:ascii="Times New Roman" w:hAnsi="Times New Roman" w:cs="Times New Roman"/>
          <w:sz w:val="24"/>
          <w:szCs w:val="24"/>
        </w:rPr>
        <w:t xml:space="preserve"> </w:t>
      </w:r>
    </w:p>
    <w:p w14:paraId="3E1D9EC9" w14:textId="4A5618BF" w:rsidR="00142C2C" w:rsidRPr="0082770B" w:rsidRDefault="00142C2C" w:rsidP="00142C2C">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lastRenderedPageBreak/>
        <w:t xml:space="preserve">A Letter signed by over 1500 Medical experts and concerned citizens was sent to the Hon'ble Prime Minister with the primary demand to immediately halt mass rollout of Covid-19 vaccines. </w:t>
      </w:r>
      <w:r w:rsidR="00E268B9" w:rsidRPr="0082770B">
        <w:rPr>
          <w:rFonts w:ascii="Times New Roman" w:hAnsi="Times New Roman" w:cs="Times New Roman"/>
          <w:sz w:val="24"/>
          <w:szCs w:val="24"/>
        </w:rPr>
        <w:t>Government ignored it.</w:t>
      </w:r>
    </w:p>
    <w:p w14:paraId="3852FB69" w14:textId="4AACFC62" w:rsidR="008B7AD2" w:rsidRPr="0082770B" w:rsidRDefault="008B7AD2" w:rsidP="00EB1615">
      <w:pPr>
        <w:numPr>
          <w:ilvl w:val="0"/>
          <w:numId w:val="1"/>
        </w:numPr>
        <w:tabs>
          <w:tab w:val="num" w:pos="1440"/>
        </w:tabs>
        <w:ind w:left="360"/>
        <w:jc w:val="both"/>
        <w:rPr>
          <w:rFonts w:ascii="Times New Roman" w:hAnsi="Times New Roman" w:cs="Times New Roman"/>
          <w:b/>
          <w:bCs/>
          <w:sz w:val="24"/>
          <w:szCs w:val="24"/>
        </w:rPr>
      </w:pPr>
      <w:r w:rsidRPr="0082770B">
        <w:rPr>
          <w:rFonts w:ascii="Times New Roman" w:hAnsi="Times New Roman" w:cs="Times New Roman"/>
          <w:b/>
          <w:bCs/>
          <w:sz w:val="24"/>
          <w:szCs w:val="24"/>
        </w:rPr>
        <w:t xml:space="preserve">Ongoing Court Cases on Covid Vaccine Injury: </w:t>
      </w:r>
    </w:p>
    <w:p w14:paraId="7E3F0718" w14:textId="1A4C7F21" w:rsidR="006541C3" w:rsidRPr="0082770B" w:rsidRDefault="006541C3" w:rsidP="006541C3">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Victims of Covid Vaccine and their family members have filed cases across the country in various High Courts as well as the Hon’ble Supreme Court. However, the Indian judiciary has not taken note of the precious lives that have been lost due to its inaction. Parents of young adults who have suddenly died post Covid vaccination feel deceived by the Government of India, vaccine manufacturers and countless </w:t>
      </w:r>
      <w:r w:rsidR="00436849" w:rsidRPr="0082770B">
        <w:rPr>
          <w:rFonts w:ascii="Times New Roman" w:hAnsi="Times New Roman" w:cs="Times New Roman"/>
          <w:sz w:val="24"/>
          <w:szCs w:val="24"/>
        </w:rPr>
        <w:t xml:space="preserve">“Experts” who promoted these unsafe and experimental vaccines without any accountability for their misleading promotion and in some cases blatant lies about the safety and efficacy of the Covid Vaccines. The Indian </w:t>
      </w:r>
      <w:r w:rsidR="00E268B9" w:rsidRPr="0082770B">
        <w:rPr>
          <w:rFonts w:ascii="Times New Roman" w:hAnsi="Times New Roman" w:cs="Times New Roman"/>
          <w:sz w:val="24"/>
          <w:szCs w:val="24"/>
        </w:rPr>
        <w:t>j</w:t>
      </w:r>
      <w:r w:rsidR="00436849" w:rsidRPr="0082770B">
        <w:rPr>
          <w:rFonts w:ascii="Times New Roman" w:hAnsi="Times New Roman" w:cs="Times New Roman"/>
          <w:sz w:val="24"/>
          <w:szCs w:val="24"/>
        </w:rPr>
        <w:t xml:space="preserve">udiciary </w:t>
      </w:r>
      <w:r w:rsidR="00E268B9" w:rsidRPr="0082770B">
        <w:rPr>
          <w:rFonts w:ascii="Times New Roman" w:hAnsi="Times New Roman" w:cs="Times New Roman"/>
          <w:sz w:val="24"/>
          <w:szCs w:val="24"/>
        </w:rPr>
        <w:t>did not come to the rescue on time</w:t>
      </w:r>
      <w:r w:rsidR="00436849" w:rsidRPr="0082770B">
        <w:rPr>
          <w:rFonts w:ascii="Times New Roman" w:hAnsi="Times New Roman" w:cs="Times New Roman"/>
          <w:sz w:val="24"/>
          <w:szCs w:val="24"/>
        </w:rPr>
        <w:t xml:space="preserve">. Below </w:t>
      </w:r>
      <w:r w:rsidR="00D909FF" w:rsidRPr="0082770B">
        <w:rPr>
          <w:rFonts w:ascii="Times New Roman" w:hAnsi="Times New Roman" w:cs="Times New Roman"/>
          <w:sz w:val="24"/>
          <w:szCs w:val="24"/>
        </w:rPr>
        <w:t xml:space="preserve">are </w:t>
      </w:r>
      <w:r w:rsidR="00436849" w:rsidRPr="0082770B">
        <w:rPr>
          <w:rFonts w:ascii="Times New Roman" w:hAnsi="Times New Roman" w:cs="Times New Roman"/>
          <w:sz w:val="24"/>
          <w:szCs w:val="24"/>
        </w:rPr>
        <w:t>some of the cases that have been filed</w:t>
      </w:r>
      <w:r w:rsidR="00D909FF" w:rsidRPr="0082770B">
        <w:rPr>
          <w:rFonts w:ascii="Times New Roman" w:hAnsi="Times New Roman" w:cs="Times New Roman"/>
          <w:sz w:val="24"/>
          <w:szCs w:val="24"/>
        </w:rPr>
        <w:t xml:space="preserve"> </w:t>
      </w:r>
      <w:r w:rsidR="00E268B9" w:rsidRPr="0082770B">
        <w:rPr>
          <w:rFonts w:ascii="Times New Roman" w:hAnsi="Times New Roman" w:cs="Times New Roman"/>
          <w:sz w:val="24"/>
          <w:szCs w:val="24"/>
        </w:rPr>
        <w:t>and pending in</w:t>
      </w:r>
      <w:r w:rsidR="00D909FF" w:rsidRPr="0082770B">
        <w:rPr>
          <w:rFonts w:ascii="Times New Roman" w:hAnsi="Times New Roman" w:cs="Times New Roman"/>
          <w:sz w:val="24"/>
          <w:szCs w:val="24"/>
        </w:rPr>
        <w:t xml:space="preserve"> the courts:</w:t>
      </w:r>
    </w:p>
    <w:p w14:paraId="44355A83" w14:textId="32074B70" w:rsidR="00D909FF" w:rsidRPr="0082770B" w:rsidRDefault="00D909FF" w:rsidP="00D909FF">
      <w:pPr>
        <w:pStyle w:val="ListParagraph"/>
        <w:numPr>
          <w:ilvl w:val="0"/>
          <w:numId w:val="4"/>
        </w:numPr>
        <w:tabs>
          <w:tab w:val="num" w:pos="1440"/>
        </w:tabs>
        <w:jc w:val="both"/>
        <w:rPr>
          <w:rFonts w:ascii="Times New Roman" w:hAnsi="Times New Roman" w:cs="Times New Roman"/>
          <w:sz w:val="24"/>
          <w:szCs w:val="24"/>
        </w:rPr>
      </w:pPr>
      <w:r w:rsidRPr="0082770B">
        <w:rPr>
          <w:rFonts w:ascii="Times New Roman" w:hAnsi="Times New Roman" w:cs="Times New Roman"/>
          <w:sz w:val="24"/>
          <w:szCs w:val="24"/>
        </w:rPr>
        <w:t>Rachana Gangu v. Union of India [W</w:t>
      </w:r>
      <w:r w:rsidR="00C81D76" w:rsidRPr="0082770B">
        <w:rPr>
          <w:rFonts w:ascii="Times New Roman" w:hAnsi="Times New Roman" w:cs="Times New Roman"/>
          <w:sz w:val="24"/>
          <w:szCs w:val="24"/>
        </w:rPr>
        <w:t>P</w:t>
      </w:r>
      <w:r w:rsidRPr="0082770B">
        <w:rPr>
          <w:rFonts w:ascii="Times New Roman" w:hAnsi="Times New Roman" w:cs="Times New Roman"/>
          <w:sz w:val="24"/>
          <w:szCs w:val="24"/>
        </w:rPr>
        <w:t xml:space="preserve"> (C) No. 1220 of 2021]</w:t>
      </w:r>
    </w:p>
    <w:p w14:paraId="56962F24" w14:textId="44D0721D" w:rsidR="00D909FF" w:rsidRPr="0082770B" w:rsidRDefault="00D909FF" w:rsidP="00D909FF">
      <w:pPr>
        <w:pStyle w:val="ListParagraph"/>
        <w:numPr>
          <w:ilvl w:val="0"/>
          <w:numId w:val="4"/>
        </w:numPr>
        <w:tabs>
          <w:tab w:val="num" w:pos="1440"/>
        </w:tabs>
        <w:rPr>
          <w:rFonts w:ascii="Times New Roman" w:hAnsi="Times New Roman" w:cs="Times New Roman"/>
          <w:sz w:val="24"/>
          <w:szCs w:val="24"/>
        </w:rPr>
      </w:pPr>
      <w:r w:rsidRPr="0082770B">
        <w:rPr>
          <w:rFonts w:ascii="Times New Roman" w:hAnsi="Times New Roman" w:cs="Times New Roman"/>
          <w:sz w:val="24"/>
          <w:szCs w:val="24"/>
        </w:rPr>
        <w:t>Dilip Lunawat v. Serum Institute of India (P) Ltd. [W</w:t>
      </w:r>
      <w:r w:rsidR="00C81D76" w:rsidRPr="0082770B">
        <w:rPr>
          <w:rFonts w:ascii="Times New Roman" w:hAnsi="Times New Roman" w:cs="Times New Roman"/>
          <w:sz w:val="24"/>
          <w:szCs w:val="24"/>
        </w:rPr>
        <w:t>P</w:t>
      </w:r>
      <w:r w:rsidRPr="0082770B">
        <w:rPr>
          <w:rFonts w:ascii="Times New Roman" w:hAnsi="Times New Roman" w:cs="Times New Roman"/>
          <w:sz w:val="24"/>
          <w:szCs w:val="24"/>
        </w:rPr>
        <w:t xml:space="preserve"> (C) No. 2739/2022]</w:t>
      </w:r>
    </w:p>
    <w:p w14:paraId="0362CFB6" w14:textId="7A191512" w:rsidR="00D909FF" w:rsidRPr="0082770B" w:rsidRDefault="00D909FF" w:rsidP="00D909FF">
      <w:pPr>
        <w:pStyle w:val="ListParagraph"/>
        <w:numPr>
          <w:ilvl w:val="0"/>
          <w:numId w:val="4"/>
        </w:numPr>
        <w:tabs>
          <w:tab w:val="num" w:pos="1440"/>
        </w:tabs>
        <w:jc w:val="both"/>
        <w:rPr>
          <w:rFonts w:ascii="Times New Roman" w:hAnsi="Times New Roman" w:cs="Times New Roman"/>
          <w:sz w:val="24"/>
          <w:szCs w:val="24"/>
        </w:rPr>
      </w:pPr>
      <w:r w:rsidRPr="0082770B">
        <w:rPr>
          <w:rFonts w:ascii="Times New Roman" w:hAnsi="Times New Roman" w:cs="Times New Roman"/>
          <w:sz w:val="24"/>
          <w:szCs w:val="24"/>
        </w:rPr>
        <w:t>Jean George &amp; Anr v. Serum Institute Of India &amp; Ors. [W</w:t>
      </w:r>
      <w:r w:rsidR="00C81D76" w:rsidRPr="0082770B">
        <w:rPr>
          <w:rFonts w:ascii="Times New Roman" w:hAnsi="Times New Roman" w:cs="Times New Roman"/>
          <w:sz w:val="24"/>
          <w:szCs w:val="24"/>
        </w:rPr>
        <w:t>P</w:t>
      </w:r>
      <w:r w:rsidRPr="0082770B">
        <w:rPr>
          <w:rFonts w:ascii="Times New Roman" w:hAnsi="Times New Roman" w:cs="Times New Roman"/>
          <w:sz w:val="24"/>
          <w:szCs w:val="24"/>
        </w:rPr>
        <w:t>(C) No. 13573/2022]</w:t>
      </w:r>
    </w:p>
    <w:p w14:paraId="088444EF" w14:textId="34787508" w:rsidR="00D909FF" w:rsidRPr="0082770B" w:rsidRDefault="00D909FF" w:rsidP="00D909FF">
      <w:pPr>
        <w:pStyle w:val="ListParagraph"/>
        <w:numPr>
          <w:ilvl w:val="0"/>
          <w:numId w:val="4"/>
        </w:numPr>
        <w:tabs>
          <w:tab w:val="num" w:pos="1440"/>
        </w:tabs>
        <w:jc w:val="both"/>
        <w:rPr>
          <w:rFonts w:ascii="Times New Roman" w:hAnsi="Times New Roman" w:cs="Times New Roman"/>
          <w:sz w:val="24"/>
          <w:szCs w:val="24"/>
        </w:rPr>
      </w:pPr>
      <w:r w:rsidRPr="0082770B">
        <w:rPr>
          <w:rFonts w:ascii="Times New Roman" w:hAnsi="Times New Roman" w:cs="Times New Roman"/>
          <w:sz w:val="24"/>
          <w:szCs w:val="24"/>
        </w:rPr>
        <w:t>Sayeeda Vs Union of India [WP (C) No. 17628 of 2022]</w:t>
      </w:r>
    </w:p>
    <w:p w14:paraId="6D0FB773" w14:textId="769D1128" w:rsidR="00D909FF" w:rsidRPr="0082770B" w:rsidRDefault="00D909FF" w:rsidP="00D909FF">
      <w:pPr>
        <w:pStyle w:val="ListParagraph"/>
        <w:numPr>
          <w:ilvl w:val="0"/>
          <w:numId w:val="4"/>
        </w:numPr>
        <w:tabs>
          <w:tab w:val="num" w:pos="1440"/>
        </w:tabs>
        <w:jc w:val="both"/>
        <w:rPr>
          <w:rFonts w:ascii="Times New Roman" w:hAnsi="Times New Roman" w:cs="Times New Roman"/>
          <w:sz w:val="24"/>
          <w:szCs w:val="24"/>
        </w:rPr>
      </w:pPr>
      <w:r w:rsidRPr="0082770B">
        <w:rPr>
          <w:rFonts w:ascii="Times New Roman" w:hAnsi="Times New Roman" w:cs="Times New Roman"/>
          <w:sz w:val="24"/>
          <w:szCs w:val="24"/>
        </w:rPr>
        <w:t>Smt. Kiran Yadav vs. The State of Maharashtra &amp;</w:t>
      </w:r>
      <w:r w:rsidR="00C81D76" w:rsidRPr="0082770B">
        <w:rPr>
          <w:rFonts w:ascii="Times New Roman" w:hAnsi="Times New Roman" w:cs="Times New Roman"/>
          <w:sz w:val="24"/>
          <w:szCs w:val="24"/>
        </w:rPr>
        <w:t xml:space="preserve"> </w:t>
      </w:r>
      <w:r w:rsidRPr="0082770B">
        <w:rPr>
          <w:rFonts w:ascii="Times New Roman" w:hAnsi="Times New Roman" w:cs="Times New Roman"/>
          <w:sz w:val="24"/>
          <w:szCs w:val="24"/>
        </w:rPr>
        <w:t xml:space="preserve">Ors. </w:t>
      </w:r>
      <w:r w:rsidR="00C81D76" w:rsidRPr="0082770B">
        <w:rPr>
          <w:rFonts w:ascii="Times New Roman" w:hAnsi="Times New Roman" w:cs="Times New Roman"/>
          <w:sz w:val="24"/>
          <w:szCs w:val="24"/>
        </w:rPr>
        <w:t>[</w:t>
      </w:r>
      <w:r w:rsidRPr="0082770B">
        <w:rPr>
          <w:rFonts w:ascii="Times New Roman" w:hAnsi="Times New Roman" w:cs="Times New Roman"/>
          <w:sz w:val="24"/>
          <w:szCs w:val="24"/>
        </w:rPr>
        <w:t>Cri. WP No. 6159 of 2021</w:t>
      </w:r>
    </w:p>
    <w:p w14:paraId="24DC0436" w14:textId="77777777" w:rsidR="007B4075" w:rsidRPr="0082770B" w:rsidRDefault="00C17E6E" w:rsidP="00EB1615">
      <w:pPr>
        <w:numPr>
          <w:ilvl w:val="0"/>
          <w:numId w:val="1"/>
        </w:numPr>
        <w:tabs>
          <w:tab w:val="num" w:pos="1440"/>
        </w:tabs>
        <w:ind w:left="360"/>
        <w:jc w:val="both"/>
        <w:rPr>
          <w:rFonts w:ascii="Times New Roman" w:hAnsi="Times New Roman" w:cs="Times New Roman"/>
          <w:sz w:val="24"/>
          <w:szCs w:val="24"/>
        </w:rPr>
      </w:pPr>
      <w:r w:rsidRPr="0082770B">
        <w:rPr>
          <w:rFonts w:ascii="Times New Roman" w:hAnsi="Times New Roman" w:cs="Times New Roman"/>
          <w:b/>
          <w:bCs/>
          <w:sz w:val="24"/>
          <w:szCs w:val="24"/>
        </w:rPr>
        <w:t>Defamation Case:</w:t>
      </w:r>
      <w:r w:rsidRPr="0082770B">
        <w:rPr>
          <w:rFonts w:ascii="Times New Roman" w:hAnsi="Times New Roman" w:cs="Times New Roman"/>
          <w:sz w:val="24"/>
          <w:szCs w:val="24"/>
        </w:rPr>
        <w:t xml:space="preserve"> </w:t>
      </w:r>
    </w:p>
    <w:p w14:paraId="2EA5B84E" w14:textId="3ED02F5D" w:rsidR="00C17E6E" w:rsidRPr="0082770B" w:rsidRDefault="007B4075" w:rsidP="001608E5">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Adar Poonawala filed defamation case against ÀIM members Yohan Tengra and Ambar Koiri for calling him a “Mass Murderer” while were serving </w:t>
      </w:r>
      <w:r w:rsidR="001608E5" w:rsidRPr="0082770B">
        <w:rPr>
          <w:rFonts w:ascii="Times New Roman" w:hAnsi="Times New Roman" w:cs="Times New Roman"/>
          <w:sz w:val="24"/>
          <w:szCs w:val="24"/>
        </w:rPr>
        <w:t xml:space="preserve">him </w:t>
      </w:r>
      <w:r w:rsidRPr="0082770B">
        <w:rPr>
          <w:rFonts w:ascii="Times New Roman" w:hAnsi="Times New Roman" w:cs="Times New Roman"/>
          <w:sz w:val="24"/>
          <w:szCs w:val="24"/>
        </w:rPr>
        <w:t xml:space="preserve">Hamdast </w:t>
      </w:r>
      <w:r w:rsidR="001608E5" w:rsidRPr="0082770B">
        <w:rPr>
          <w:rFonts w:ascii="Times New Roman" w:hAnsi="Times New Roman" w:cs="Times New Roman"/>
          <w:sz w:val="24"/>
          <w:szCs w:val="24"/>
        </w:rPr>
        <w:t>Notice</w:t>
      </w:r>
      <w:r w:rsidRPr="0082770B">
        <w:rPr>
          <w:rFonts w:ascii="Times New Roman" w:hAnsi="Times New Roman" w:cs="Times New Roman"/>
          <w:sz w:val="24"/>
          <w:szCs w:val="24"/>
        </w:rPr>
        <w:t xml:space="preserve"> in Pune.</w:t>
      </w:r>
      <w:r w:rsidR="001608E5" w:rsidRPr="0082770B">
        <w:rPr>
          <w:rFonts w:ascii="Times New Roman" w:hAnsi="Times New Roman" w:cs="Times New Roman"/>
          <w:sz w:val="24"/>
          <w:szCs w:val="24"/>
        </w:rPr>
        <w:t xml:space="preserve"> </w:t>
      </w:r>
      <w:r w:rsidRPr="0082770B">
        <w:rPr>
          <w:rFonts w:ascii="Times New Roman" w:hAnsi="Times New Roman" w:cs="Times New Roman"/>
          <w:sz w:val="24"/>
          <w:szCs w:val="24"/>
        </w:rPr>
        <w:t>Bombay High court has given interim order to remove the videos of Yohan and Ambar till the time the actual suit is being heard.</w:t>
      </w:r>
      <w:r w:rsidR="001608E5" w:rsidRPr="0082770B">
        <w:rPr>
          <w:rFonts w:ascii="Times New Roman" w:hAnsi="Times New Roman" w:cs="Times New Roman"/>
          <w:sz w:val="24"/>
          <w:szCs w:val="24"/>
        </w:rPr>
        <w:t xml:space="preserve"> </w:t>
      </w:r>
      <w:r w:rsidRPr="0082770B">
        <w:rPr>
          <w:rFonts w:ascii="Times New Roman" w:hAnsi="Times New Roman" w:cs="Times New Roman"/>
          <w:sz w:val="24"/>
          <w:szCs w:val="24"/>
        </w:rPr>
        <w:t xml:space="preserve">The order given by Judge Riaz Chagla </w:t>
      </w:r>
      <w:r w:rsidR="001608E5" w:rsidRPr="0082770B">
        <w:rPr>
          <w:rFonts w:ascii="Times New Roman" w:hAnsi="Times New Roman" w:cs="Times New Roman"/>
          <w:sz w:val="24"/>
          <w:szCs w:val="24"/>
        </w:rPr>
        <w:t>i</w:t>
      </w:r>
      <w:r w:rsidRPr="0082770B">
        <w:rPr>
          <w:rFonts w:ascii="Times New Roman" w:hAnsi="Times New Roman" w:cs="Times New Roman"/>
          <w:sz w:val="24"/>
          <w:szCs w:val="24"/>
        </w:rPr>
        <w:t xml:space="preserve">s </w:t>
      </w:r>
      <w:r w:rsidR="001608E5" w:rsidRPr="0082770B">
        <w:rPr>
          <w:rFonts w:ascii="Times New Roman" w:hAnsi="Times New Roman" w:cs="Times New Roman"/>
          <w:sz w:val="24"/>
          <w:szCs w:val="24"/>
        </w:rPr>
        <w:t>P</w:t>
      </w:r>
      <w:r w:rsidRPr="0082770B">
        <w:rPr>
          <w:rFonts w:ascii="Times New Roman" w:hAnsi="Times New Roman" w:cs="Times New Roman"/>
          <w:sz w:val="24"/>
          <w:szCs w:val="24"/>
        </w:rPr>
        <w:t xml:space="preserve">er </w:t>
      </w:r>
      <w:r w:rsidR="001608E5" w:rsidRPr="0082770B">
        <w:rPr>
          <w:rFonts w:ascii="Times New Roman" w:hAnsi="Times New Roman" w:cs="Times New Roman"/>
          <w:sz w:val="24"/>
          <w:szCs w:val="24"/>
        </w:rPr>
        <w:t>I</w:t>
      </w:r>
      <w:r w:rsidRPr="0082770B">
        <w:rPr>
          <w:rFonts w:ascii="Times New Roman" w:hAnsi="Times New Roman" w:cs="Times New Roman"/>
          <w:sz w:val="24"/>
          <w:szCs w:val="24"/>
        </w:rPr>
        <w:t>ncurrium</w:t>
      </w:r>
      <w:r w:rsidR="001608E5" w:rsidRPr="0082770B">
        <w:rPr>
          <w:rFonts w:ascii="Times New Roman" w:hAnsi="Times New Roman" w:cs="Times New Roman"/>
          <w:sz w:val="24"/>
          <w:szCs w:val="24"/>
        </w:rPr>
        <w:t>. T</w:t>
      </w:r>
      <w:r w:rsidRPr="0082770B">
        <w:rPr>
          <w:rFonts w:ascii="Times New Roman" w:hAnsi="Times New Roman" w:cs="Times New Roman"/>
          <w:sz w:val="24"/>
          <w:szCs w:val="24"/>
        </w:rPr>
        <w:t xml:space="preserve">he </w:t>
      </w:r>
      <w:r w:rsidR="001608E5" w:rsidRPr="0082770B">
        <w:rPr>
          <w:rFonts w:ascii="Times New Roman" w:hAnsi="Times New Roman" w:cs="Times New Roman"/>
          <w:sz w:val="24"/>
          <w:szCs w:val="24"/>
        </w:rPr>
        <w:t>J</w:t>
      </w:r>
      <w:r w:rsidRPr="0082770B">
        <w:rPr>
          <w:rFonts w:ascii="Times New Roman" w:hAnsi="Times New Roman" w:cs="Times New Roman"/>
          <w:sz w:val="24"/>
          <w:szCs w:val="24"/>
        </w:rPr>
        <w:t xml:space="preserve">udge did not follow Supreme </w:t>
      </w:r>
      <w:r w:rsidR="001608E5" w:rsidRPr="0082770B">
        <w:rPr>
          <w:rFonts w:ascii="Times New Roman" w:hAnsi="Times New Roman" w:cs="Times New Roman"/>
          <w:sz w:val="24"/>
          <w:szCs w:val="24"/>
        </w:rPr>
        <w:t>C</w:t>
      </w:r>
      <w:r w:rsidRPr="0082770B">
        <w:rPr>
          <w:rFonts w:ascii="Times New Roman" w:hAnsi="Times New Roman" w:cs="Times New Roman"/>
          <w:sz w:val="24"/>
          <w:szCs w:val="24"/>
        </w:rPr>
        <w:t>ourt case laws and had relied on a case law which has been declared by Bombay high court as bad in law.</w:t>
      </w:r>
      <w:r w:rsidR="001608E5" w:rsidRPr="0082770B">
        <w:rPr>
          <w:rFonts w:ascii="Times New Roman" w:hAnsi="Times New Roman" w:cs="Times New Roman"/>
          <w:sz w:val="24"/>
          <w:szCs w:val="24"/>
        </w:rPr>
        <w:t xml:space="preserve"> </w:t>
      </w:r>
      <w:r w:rsidRPr="0082770B">
        <w:rPr>
          <w:rFonts w:ascii="Times New Roman" w:hAnsi="Times New Roman" w:cs="Times New Roman"/>
          <w:sz w:val="24"/>
          <w:szCs w:val="24"/>
        </w:rPr>
        <w:t xml:space="preserve"> AIM has filed an defamation case on Serum Institute and Adar Poonawala for </w:t>
      </w:r>
      <w:r w:rsidR="001608E5" w:rsidRPr="0082770B">
        <w:rPr>
          <w:rFonts w:ascii="Times New Roman" w:hAnsi="Times New Roman" w:cs="Times New Roman"/>
          <w:sz w:val="24"/>
          <w:szCs w:val="24"/>
        </w:rPr>
        <w:t>d</w:t>
      </w:r>
      <w:r w:rsidRPr="0082770B">
        <w:rPr>
          <w:rFonts w:ascii="Times New Roman" w:hAnsi="Times New Roman" w:cs="Times New Roman"/>
          <w:sz w:val="24"/>
          <w:szCs w:val="24"/>
        </w:rPr>
        <w:t xml:space="preserve">efaming AIM and its member in Nagpur </w:t>
      </w:r>
      <w:r w:rsidR="001608E5" w:rsidRPr="0082770B">
        <w:rPr>
          <w:rFonts w:ascii="Times New Roman" w:hAnsi="Times New Roman" w:cs="Times New Roman"/>
          <w:sz w:val="24"/>
          <w:szCs w:val="24"/>
        </w:rPr>
        <w:t>H</w:t>
      </w:r>
      <w:r w:rsidRPr="0082770B">
        <w:rPr>
          <w:rFonts w:ascii="Times New Roman" w:hAnsi="Times New Roman" w:cs="Times New Roman"/>
          <w:sz w:val="24"/>
          <w:szCs w:val="24"/>
        </w:rPr>
        <w:t xml:space="preserve">igh </w:t>
      </w:r>
      <w:r w:rsidR="001608E5" w:rsidRPr="0082770B">
        <w:rPr>
          <w:rFonts w:ascii="Times New Roman" w:hAnsi="Times New Roman" w:cs="Times New Roman"/>
          <w:sz w:val="24"/>
          <w:szCs w:val="24"/>
        </w:rPr>
        <w:t>C</w:t>
      </w:r>
      <w:r w:rsidRPr="0082770B">
        <w:rPr>
          <w:rFonts w:ascii="Times New Roman" w:hAnsi="Times New Roman" w:cs="Times New Roman"/>
          <w:sz w:val="24"/>
          <w:szCs w:val="24"/>
        </w:rPr>
        <w:t>ourt.</w:t>
      </w:r>
      <w:r w:rsidR="00C17E6E" w:rsidRPr="0082770B">
        <w:rPr>
          <w:rFonts w:ascii="Times New Roman" w:hAnsi="Times New Roman" w:cs="Times New Roman"/>
          <w:sz w:val="24"/>
          <w:szCs w:val="24"/>
        </w:rPr>
        <w:t xml:space="preserve"> </w:t>
      </w:r>
      <w:r w:rsidR="001608E5" w:rsidRPr="0082770B">
        <w:rPr>
          <w:rFonts w:ascii="Times New Roman" w:hAnsi="Times New Roman" w:cs="Times New Roman"/>
          <w:sz w:val="24"/>
          <w:szCs w:val="24"/>
        </w:rPr>
        <w:t>The main suit will start now in Bombay High Court. In March SC constitution bench order has come which says that inju</w:t>
      </w:r>
      <w:r w:rsidR="00E268B9" w:rsidRPr="0082770B">
        <w:rPr>
          <w:rFonts w:ascii="Times New Roman" w:hAnsi="Times New Roman" w:cs="Times New Roman"/>
          <w:sz w:val="24"/>
          <w:szCs w:val="24"/>
        </w:rPr>
        <w:t>n</w:t>
      </w:r>
      <w:r w:rsidR="001608E5" w:rsidRPr="0082770B">
        <w:rPr>
          <w:rFonts w:ascii="Times New Roman" w:hAnsi="Times New Roman" w:cs="Times New Roman"/>
          <w:sz w:val="24"/>
          <w:szCs w:val="24"/>
        </w:rPr>
        <w:t xml:space="preserve">ction order cannot be given if the accused is saying they have proof and are saying the truth. The </w:t>
      </w:r>
      <w:r w:rsidR="003E3E7E" w:rsidRPr="0082770B">
        <w:rPr>
          <w:rFonts w:ascii="Times New Roman" w:hAnsi="Times New Roman" w:cs="Times New Roman"/>
          <w:sz w:val="24"/>
          <w:szCs w:val="24"/>
        </w:rPr>
        <w:t>H</w:t>
      </w:r>
      <w:r w:rsidR="001608E5" w:rsidRPr="0082770B">
        <w:rPr>
          <w:rFonts w:ascii="Times New Roman" w:hAnsi="Times New Roman" w:cs="Times New Roman"/>
          <w:sz w:val="24"/>
          <w:szCs w:val="24"/>
        </w:rPr>
        <w:t>amdust or court order which was being served to Adar Poonawala in Pune and where mass Murderer word was used now stands vindicated as Dr. Snehal Lunawat had died of TTS in March 21 after 1st dose of Covishield.</w:t>
      </w:r>
    </w:p>
    <w:p w14:paraId="4099C247" w14:textId="77777777" w:rsidR="00726793" w:rsidRPr="0082770B" w:rsidRDefault="005A3B90" w:rsidP="00EB1615">
      <w:pPr>
        <w:numPr>
          <w:ilvl w:val="0"/>
          <w:numId w:val="1"/>
        </w:numPr>
        <w:tabs>
          <w:tab w:val="num" w:pos="1440"/>
        </w:tabs>
        <w:ind w:left="360"/>
        <w:jc w:val="both"/>
        <w:rPr>
          <w:rFonts w:ascii="Times New Roman" w:hAnsi="Times New Roman" w:cs="Times New Roman"/>
          <w:sz w:val="24"/>
          <w:szCs w:val="24"/>
        </w:rPr>
      </w:pPr>
      <w:r w:rsidRPr="0082770B">
        <w:rPr>
          <w:rFonts w:ascii="Times New Roman" w:hAnsi="Times New Roman" w:cs="Times New Roman"/>
          <w:b/>
          <w:bCs/>
          <w:sz w:val="24"/>
          <w:szCs w:val="24"/>
        </w:rPr>
        <w:t>Profit Over Public Health:</w:t>
      </w:r>
      <w:r w:rsidRPr="0082770B">
        <w:rPr>
          <w:rFonts w:ascii="Times New Roman" w:hAnsi="Times New Roman" w:cs="Times New Roman"/>
          <w:sz w:val="24"/>
          <w:szCs w:val="24"/>
        </w:rPr>
        <w:t xml:space="preserve"> </w:t>
      </w:r>
    </w:p>
    <w:p w14:paraId="1A3767DB" w14:textId="7940A8D4" w:rsidR="002505FA" w:rsidRPr="0082770B" w:rsidRDefault="002505FA" w:rsidP="00726793">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The Covid Pandemic while destroying livelihoods and incomes of the common man through Lockdowns has resulted in the windfall profits for Pharmaceutical and Vaccine manufacturers along with Authorities and Regulatory Bodies which are mired with conflicts of Interest. </w:t>
      </w:r>
    </w:p>
    <w:p w14:paraId="5A98046A" w14:textId="069EDA31" w:rsidR="002505FA" w:rsidRPr="0082770B" w:rsidRDefault="002505FA" w:rsidP="00EB1615">
      <w:pPr>
        <w:ind w:left="360"/>
        <w:jc w:val="both"/>
        <w:rPr>
          <w:rFonts w:ascii="Times New Roman" w:hAnsi="Times New Roman" w:cs="Times New Roman"/>
          <w:sz w:val="24"/>
          <w:szCs w:val="24"/>
        </w:rPr>
      </w:pPr>
      <w:r w:rsidRPr="0082770B">
        <w:rPr>
          <w:rFonts w:ascii="Times New Roman" w:hAnsi="Times New Roman" w:cs="Times New Roman"/>
          <w:sz w:val="24"/>
          <w:szCs w:val="24"/>
        </w:rPr>
        <w:t>(Refer:</w:t>
      </w:r>
      <w:r w:rsidR="00C0405F" w:rsidRPr="0082770B">
        <w:rPr>
          <w:rFonts w:ascii="Times New Roman" w:hAnsi="Times New Roman" w:cs="Times New Roman"/>
          <w:sz w:val="24"/>
          <w:szCs w:val="24"/>
        </w:rPr>
        <w:t xml:space="preserve"> </w:t>
      </w:r>
      <w:hyperlink r:id="rId10" w:history="1">
        <w:r w:rsidR="00C0405F" w:rsidRPr="0082770B">
          <w:rPr>
            <w:rStyle w:val="Hyperlink"/>
            <w:rFonts w:ascii="Times New Roman" w:hAnsi="Times New Roman" w:cs="Times New Roman"/>
            <w:sz w:val="24"/>
            <w:szCs w:val="24"/>
          </w:rPr>
          <w:t>https://awakenindiamovement.com/indias-covid-19-task-force-experts-exposed-conflicts-of-interest-in-our-public-health-system/</w:t>
        </w:r>
      </w:hyperlink>
      <w:r w:rsidRPr="0082770B">
        <w:rPr>
          <w:rFonts w:ascii="Times New Roman" w:hAnsi="Times New Roman" w:cs="Times New Roman"/>
          <w:sz w:val="24"/>
          <w:szCs w:val="24"/>
        </w:rPr>
        <w:t xml:space="preserve">) </w:t>
      </w:r>
    </w:p>
    <w:p w14:paraId="14EE37C5" w14:textId="1A97F465" w:rsidR="002505FA" w:rsidRPr="0082770B" w:rsidRDefault="002505FA" w:rsidP="00EB1615">
      <w:pPr>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Serum Institute </w:t>
      </w:r>
      <w:r w:rsidR="00E268B9" w:rsidRPr="0082770B">
        <w:rPr>
          <w:rFonts w:ascii="Times New Roman" w:hAnsi="Times New Roman" w:cs="Times New Roman"/>
          <w:sz w:val="24"/>
          <w:szCs w:val="24"/>
        </w:rPr>
        <w:t xml:space="preserve">apparently </w:t>
      </w:r>
      <w:r w:rsidRPr="0082770B">
        <w:rPr>
          <w:rFonts w:ascii="Times New Roman" w:hAnsi="Times New Roman" w:cs="Times New Roman"/>
          <w:sz w:val="24"/>
          <w:szCs w:val="24"/>
        </w:rPr>
        <w:t>earn</w:t>
      </w:r>
      <w:r w:rsidR="00E268B9" w:rsidRPr="0082770B">
        <w:rPr>
          <w:rFonts w:ascii="Times New Roman" w:hAnsi="Times New Roman" w:cs="Times New Roman"/>
          <w:sz w:val="24"/>
          <w:szCs w:val="24"/>
        </w:rPr>
        <w:t>ed</w:t>
      </w:r>
      <w:r w:rsidRPr="0082770B">
        <w:rPr>
          <w:rFonts w:ascii="Times New Roman" w:hAnsi="Times New Roman" w:cs="Times New Roman"/>
          <w:sz w:val="24"/>
          <w:szCs w:val="24"/>
        </w:rPr>
        <w:t xml:space="preserve"> USD 4 Billion (Rs. 32,800 crores) in 2 years </w:t>
      </w:r>
      <w:r w:rsidR="00E268B9" w:rsidRPr="0082770B">
        <w:rPr>
          <w:rFonts w:ascii="Times New Roman" w:hAnsi="Times New Roman" w:cs="Times New Roman"/>
          <w:sz w:val="24"/>
          <w:szCs w:val="24"/>
        </w:rPr>
        <w:t>from</w:t>
      </w:r>
      <w:r w:rsidRPr="0082770B">
        <w:rPr>
          <w:rFonts w:ascii="Times New Roman" w:hAnsi="Times New Roman" w:cs="Times New Roman"/>
          <w:sz w:val="24"/>
          <w:szCs w:val="24"/>
        </w:rPr>
        <w:t xml:space="preserve"> Covid vaccines</w:t>
      </w:r>
      <w:r w:rsidR="00E268B9" w:rsidRPr="0082770B">
        <w:rPr>
          <w:rFonts w:ascii="Times New Roman" w:hAnsi="Times New Roman" w:cs="Times New Roman"/>
          <w:sz w:val="24"/>
          <w:szCs w:val="24"/>
        </w:rPr>
        <w:t>,</w:t>
      </w:r>
      <w:r w:rsidRPr="0082770B">
        <w:rPr>
          <w:rFonts w:ascii="Times New Roman" w:hAnsi="Times New Roman" w:cs="Times New Roman"/>
          <w:sz w:val="24"/>
          <w:szCs w:val="24"/>
        </w:rPr>
        <w:t xml:space="preserve"> while Bharat Biotech was expected to earn Rs.22,500 Crores in profits over the </w:t>
      </w:r>
      <w:r w:rsidRPr="0082770B">
        <w:rPr>
          <w:rFonts w:ascii="Times New Roman" w:hAnsi="Times New Roman" w:cs="Times New Roman"/>
          <w:sz w:val="24"/>
          <w:szCs w:val="24"/>
        </w:rPr>
        <w:lastRenderedPageBreak/>
        <w:t xml:space="preserve">course of the pandemic. SII makes upto 2000% and Bharat Biotech upto 4000% in profits per Covid Vaccine dose. </w:t>
      </w:r>
      <w:r w:rsidR="00E268B9" w:rsidRPr="0082770B">
        <w:rPr>
          <w:rFonts w:ascii="Times New Roman" w:hAnsi="Times New Roman" w:cs="Times New Roman"/>
          <w:sz w:val="24"/>
          <w:szCs w:val="24"/>
        </w:rPr>
        <w:t xml:space="preserve">Indicating amassed wealth, </w:t>
      </w:r>
      <w:r w:rsidRPr="0082770B">
        <w:rPr>
          <w:rFonts w:ascii="Times New Roman" w:hAnsi="Times New Roman" w:cs="Times New Roman"/>
          <w:sz w:val="24"/>
          <w:szCs w:val="24"/>
        </w:rPr>
        <w:t>Adar Poonawala rented a $69,000 a week mansion in the UK</w:t>
      </w:r>
      <w:r w:rsidR="00E268B9" w:rsidRPr="0082770B">
        <w:rPr>
          <w:rFonts w:ascii="Times New Roman" w:hAnsi="Times New Roman" w:cs="Times New Roman"/>
          <w:sz w:val="24"/>
          <w:szCs w:val="24"/>
        </w:rPr>
        <w:t>. On the other hand</w:t>
      </w:r>
      <w:r w:rsidRPr="0082770B">
        <w:rPr>
          <w:rFonts w:ascii="Times New Roman" w:hAnsi="Times New Roman" w:cs="Times New Roman"/>
          <w:sz w:val="24"/>
          <w:szCs w:val="24"/>
        </w:rPr>
        <w:t xml:space="preserve">, millions </w:t>
      </w:r>
      <w:r w:rsidR="00E268B9" w:rsidRPr="0082770B">
        <w:rPr>
          <w:rFonts w:ascii="Times New Roman" w:hAnsi="Times New Roman" w:cs="Times New Roman"/>
          <w:sz w:val="24"/>
          <w:szCs w:val="24"/>
        </w:rPr>
        <w:t xml:space="preserve"> of families lost their bread winners and </w:t>
      </w:r>
      <w:r w:rsidRPr="0082770B">
        <w:rPr>
          <w:rFonts w:ascii="Times New Roman" w:hAnsi="Times New Roman" w:cs="Times New Roman"/>
          <w:sz w:val="24"/>
          <w:szCs w:val="24"/>
        </w:rPr>
        <w:t xml:space="preserve">were forced into poverty </w:t>
      </w:r>
      <w:r w:rsidR="00E268B9" w:rsidRPr="0082770B">
        <w:rPr>
          <w:rFonts w:ascii="Times New Roman" w:hAnsi="Times New Roman" w:cs="Times New Roman"/>
          <w:sz w:val="24"/>
          <w:szCs w:val="24"/>
        </w:rPr>
        <w:t>spending on expensive treatment for adverse events from vaccination.</w:t>
      </w:r>
    </w:p>
    <w:p w14:paraId="11DE2B34" w14:textId="695B2613" w:rsidR="002505FA" w:rsidRPr="0082770B" w:rsidRDefault="002505FA" w:rsidP="00EB1615">
      <w:pPr>
        <w:numPr>
          <w:ilvl w:val="0"/>
          <w:numId w:val="1"/>
        </w:numPr>
        <w:tabs>
          <w:tab w:val="num" w:pos="1440"/>
        </w:tabs>
        <w:ind w:left="360"/>
        <w:jc w:val="both"/>
        <w:rPr>
          <w:rFonts w:ascii="Times New Roman" w:hAnsi="Times New Roman" w:cs="Times New Roman"/>
          <w:b/>
          <w:bCs/>
          <w:sz w:val="24"/>
          <w:szCs w:val="24"/>
        </w:rPr>
      </w:pPr>
      <w:r w:rsidRPr="0082770B">
        <w:rPr>
          <w:rFonts w:ascii="Times New Roman" w:hAnsi="Times New Roman" w:cs="Times New Roman"/>
          <w:b/>
          <w:bCs/>
          <w:sz w:val="24"/>
          <w:szCs w:val="24"/>
        </w:rPr>
        <w:t>Waste of Taxpayer money on Vaccine Research while ignoring Therapeutics</w:t>
      </w:r>
    </w:p>
    <w:p w14:paraId="52F0755C" w14:textId="544F22AF" w:rsidR="00C0405F" w:rsidRPr="0082770B" w:rsidRDefault="002505FA" w:rsidP="00EB1615">
      <w:pPr>
        <w:ind w:left="360"/>
        <w:jc w:val="both"/>
        <w:rPr>
          <w:rFonts w:ascii="Times New Roman" w:hAnsi="Times New Roman" w:cs="Times New Roman"/>
          <w:sz w:val="24"/>
          <w:szCs w:val="24"/>
        </w:rPr>
      </w:pPr>
      <w:r w:rsidRPr="0082770B">
        <w:rPr>
          <w:rFonts w:ascii="Times New Roman" w:hAnsi="Times New Roman" w:cs="Times New Roman"/>
          <w:sz w:val="24"/>
          <w:szCs w:val="24"/>
        </w:rPr>
        <w:t>The Government of India has allocated Rs. 39,000 Crores in FY 21-2 and Rs.5</w:t>
      </w:r>
      <w:r w:rsidR="00CA5093" w:rsidRPr="0082770B">
        <w:rPr>
          <w:rFonts w:ascii="Times New Roman" w:hAnsi="Times New Roman" w:cs="Times New Roman"/>
          <w:sz w:val="24"/>
          <w:szCs w:val="24"/>
        </w:rPr>
        <w:t>,</w:t>
      </w:r>
      <w:r w:rsidRPr="0082770B">
        <w:rPr>
          <w:rFonts w:ascii="Times New Roman" w:hAnsi="Times New Roman" w:cs="Times New Roman"/>
          <w:sz w:val="24"/>
          <w:szCs w:val="24"/>
        </w:rPr>
        <w:t>000 Crores in FY 22-23 for procurement of vaccines</w:t>
      </w:r>
      <w:r w:rsidR="00CA5093" w:rsidRPr="0082770B">
        <w:rPr>
          <w:rFonts w:ascii="Times New Roman" w:hAnsi="Times New Roman" w:cs="Times New Roman"/>
          <w:sz w:val="24"/>
          <w:szCs w:val="24"/>
        </w:rPr>
        <w:t>, with no proven potential and known adverse effects. On the other hand, it chose not to</w:t>
      </w:r>
      <w:r w:rsidRPr="0082770B">
        <w:rPr>
          <w:rFonts w:ascii="Times New Roman" w:hAnsi="Times New Roman" w:cs="Times New Roman"/>
          <w:sz w:val="24"/>
          <w:szCs w:val="24"/>
        </w:rPr>
        <w:t xml:space="preserve"> spend a single </w:t>
      </w:r>
      <w:r w:rsidR="00CA5093" w:rsidRPr="0082770B">
        <w:rPr>
          <w:rFonts w:ascii="Times New Roman" w:hAnsi="Times New Roman" w:cs="Times New Roman"/>
          <w:sz w:val="24"/>
          <w:szCs w:val="24"/>
        </w:rPr>
        <w:t>r</w:t>
      </w:r>
      <w:r w:rsidRPr="0082770B">
        <w:rPr>
          <w:rFonts w:ascii="Times New Roman" w:hAnsi="Times New Roman" w:cs="Times New Roman"/>
          <w:sz w:val="24"/>
          <w:szCs w:val="24"/>
        </w:rPr>
        <w:t xml:space="preserve">upee for research on Therapeutics and Natural </w:t>
      </w:r>
      <w:r w:rsidR="00CA5093" w:rsidRPr="0082770B">
        <w:rPr>
          <w:rFonts w:ascii="Times New Roman" w:hAnsi="Times New Roman" w:cs="Times New Roman"/>
          <w:sz w:val="24"/>
          <w:szCs w:val="24"/>
        </w:rPr>
        <w:t xml:space="preserve">&amp; </w:t>
      </w:r>
      <w:r w:rsidRPr="0082770B">
        <w:rPr>
          <w:rFonts w:ascii="Times New Roman" w:hAnsi="Times New Roman" w:cs="Times New Roman"/>
          <w:sz w:val="24"/>
          <w:szCs w:val="24"/>
        </w:rPr>
        <w:t xml:space="preserve">Holistic treatments. After almost 3 years of </w:t>
      </w:r>
      <w:r w:rsidR="00CA5093" w:rsidRPr="0082770B">
        <w:rPr>
          <w:rFonts w:ascii="Times New Roman" w:hAnsi="Times New Roman" w:cs="Times New Roman"/>
          <w:sz w:val="24"/>
          <w:szCs w:val="24"/>
        </w:rPr>
        <w:t xml:space="preserve">horrible experiences, </w:t>
      </w:r>
      <w:r w:rsidRPr="0082770B">
        <w:rPr>
          <w:rFonts w:ascii="Times New Roman" w:hAnsi="Times New Roman" w:cs="Times New Roman"/>
          <w:sz w:val="24"/>
          <w:szCs w:val="24"/>
        </w:rPr>
        <w:t xml:space="preserve">learnings and discoveries </w:t>
      </w:r>
      <w:r w:rsidR="00CA5093" w:rsidRPr="0082770B">
        <w:rPr>
          <w:rFonts w:ascii="Times New Roman" w:hAnsi="Times New Roman" w:cs="Times New Roman"/>
          <w:sz w:val="24"/>
          <w:szCs w:val="24"/>
        </w:rPr>
        <w:t>over</w:t>
      </w:r>
      <w:r w:rsidRPr="0082770B">
        <w:rPr>
          <w:rFonts w:ascii="Times New Roman" w:hAnsi="Times New Roman" w:cs="Times New Roman"/>
          <w:sz w:val="24"/>
          <w:szCs w:val="24"/>
        </w:rPr>
        <w:t xml:space="preserve"> Covid virus, it is </w:t>
      </w:r>
      <w:r w:rsidR="00CA5093" w:rsidRPr="0082770B">
        <w:rPr>
          <w:rFonts w:ascii="Times New Roman" w:hAnsi="Times New Roman" w:cs="Times New Roman"/>
          <w:sz w:val="24"/>
          <w:szCs w:val="24"/>
        </w:rPr>
        <w:t xml:space="preserve">now </w:t>
      </w:r>
      <w:r w:rsidRPr="0082770B">
        <w:rPr>
          <w:rFonts w:ascii="Times New Roman" w:hAnsi="Times New Roman" w:cs="Times New Roman"/>
          <w:sz w:val="24"/>
          <w:szCs w:val="24"/>
        </w:rPr>
        <w:t xml:space="preserve">clear that Covid is an easily manageable and treatable disease using safe, cheap and effective medicines and healing modalities. A compilation of all such treatments can be found here: </w:t>
      </w:r>
    </w:p>
    <w:p w14:paraId="132C2AEE" w14:textId="04391462" w:rsidR="002505FA" w:rsidRPr="0082770B" w:rsidRDefault="00000000" w:rsidP="00EB1615">
      <w:pPr>
        <w:ind w:left="360"/>
        <w:jc w:val="both"/>
        <w:rPr>
          <w:rFonts w:ascii="Times New Roman" w:hAnsi="Times New Roman" w:cs="Times New Roman"/>
          <w:sz w:val="24"/>
          <w:szCs w:val="24"/>
        </w:rPr>
      </w:pPr>
      <w:hyperlink r:id="rId11" w:history="1">
        <w:r w:rsidR="00C0405F" w:rsidRPr="0082770B">
          <w:rPr>
            <w:rStyle w:val="Hyperlink"/>
            <w:rFonts w:ascii="Times New Roman" w:hAnsi="Times New Roman" w:cs="Times New Roman"/>
            <w:sz w:val="24"/>
            <w:szCs w:val="24"/>
          </w:rPr>
          <w:t>https://awakenindiamovement.com/covid-cures/</w:t>
        </w:r>
      </w:hyperlink>
      <w:r w:rsidR="00C0405F" w:rsidRPr="0082770B">
        <w:rPr>
          <w:rFonts w:ascii="Times New Roman" w:hAnsi="Times New Roman" w:cs="Times New Roman"/>
          <w:sz w:val="24"/>
          <w:szCs w:val="24"/>
        </w:rPr>
        <w:t xml:space="preserve"> </w:t>
      </w:r>
      <w:r w:rsidR="002505FA" w:rsidRPr="0082770B">
        <w:rPr>
          <w:rFonts w:ascii="Times New Roman" w:hAnsi="Times New Roman" w:cs="Times New Roman"/>
          <w:sz w:val="24"/>
          <w:szCs w:val="24"/>
        </w:rPr>
        <w:t xml:space="preserve">  </w:t>
      </w:r>
    </w:p>
    <w:p w14:paraId="2077B96A" w14:textId="3E3BCD83" w:rsidR="002505FA" w:rsidRPr="0082770B" w:rsidRDefault="002505FA" w:rsidP="00EB1615">
      <w:pPr>
        <w:numPr>
          <w:ilvl w:val="0"/>
          <w:numId w:val="1"/>
        </w:numPr>
        <w:tabs>
          <w:tab w:val="num" w:pos="1440"/>
        </w:tabs>
        <w:ind w:left="360"/>
        <w:jc w:val="both"/>
        <w:rPr>
          <w:rFonts w:ascii="Times New Roman" w:hAnsi="Times New Roman" w:cs="Times New Roman"/>
          <w:b/>
          <w:bCs/>
          <w:sz w:val="24"/>
          <w:szCs w:val="24"/>
        </w:rPr>
      </w:pPr>
      <w:r w:rsidRPr="0082770B">
        <w:rPr>
          <w:rFonts w:ascii="Times New Roman" w:hAnsi="Times New Roman" w:cs="Times New Roman"/>
          <w:b/>
          <w:bCs/>
          <w:sz w:val="24"/>
          <w:szCs w:val="24"/>
        </w:rPr>
        <w:t xml:space="preserve">Deceitful and Dishonest </w:t>
      </w:r>
      <w:r w:rsidR="003E3E7E" w:rsidRPr="0082770B">
        <w:rPr>
          <w:rFonts w:ascii="Times New Roman" w:hAnsi="Times New Roman" w:cs="Times New Roman"/>
          <w:b/>
          <w:bCs/>
          <w:sz w:val="24"/>
          <w:szCs w:val="24"/>
        </w:rPr>
        <w:t>M</w:t>
      </w:r>
      <w:r w:rsidR="008B7AD2" w:rsidRPr="0082770B">
        <w:rPr>
          <w:rFonts w:ascii="Times New Roman" w:hAnsi="Times New Roman" w:cs="Times New Roman"/>
          <w:b/>
          <w:bCs/>
          <w:sz w:val="24"/>
          <w:szCs w:val="24"/>
        </w:rPr>
        <w:t>andate</w:t>
      </w:r>
      <w:r w:rsidRPr="0082770B">
        <w:rPr>
          <w:rFonts w:ascii="Times New Roman" w:hAnsi="Times New Roman" w:cs="Times New Roman"/>
          <w:b/>
          <w:bCs/>
          <w:sz w:val="24"/>
          <w:szCs w:val="24"/>
        </w:rPr>
        <w:t xml:space="preserve"> of Covid Vaccines</w:t>
      </w:r>
    </w:p>
    <w:p w14:paraId="2C10DFE4" w14:textId="3B571F40" w:rsidR="002505FA" w:rsidRPr="0082770B" w:rsidRDefault="00CA5093" w:rsidP="00EB1615">
      <w:pPr>
        <w:ind w:left="360"/>
        <w:jc w:val="both"/>
        <w:rPr>
          <w:rFonts w:ascii="Times New Roman" w:hAnsi="Times New Roman" w:cs="Times New Roman"/>
          <w:sz w:val="24"/>
          <w:szCs w:val="24"/>
        </w:rPr>
      </w:pPr>
      <w:r w:rsidRPr="0082770B">
        <w:rPr>
          <w:rFonts w:ascii="Times New Roman" w:hAnsi="Times New Roman" w:cs="Times New Roman"/>
          <w:sz w:val="24"/>
          <w:szCs w:val="24"/>
        </w:rPr>
        <w:t>T</w:t>
      </w:r>
      <w:r w:rsidR="002505FA" w:rsidRPr="0082770B">
        <w:rPr>
          <w:rFonts w:ascii="Times New Roman" w:hAnsi="Times New Roman" w:cs="Times New Roman"/>
          <w:sz w:val="24"/>
          <w:szCs w:val="24"/>
        </w:rPr>
        <w:t xml:space="preserve">he Union of India has </w:t>
      </w:r>
      <w:r w:rsidR="008F331B" w:rsidRPr="0082770B">
        <w:rPr>
          <w:rFonts w:ascii="Times New Roman" w:hAnsi="Times New Roman" w:cs="Times New Roman"/>
          <w:sz w:val="24"/>
          <w:szCs w:val="24"/>
        </w:rPr>
        <w:t xml:space="preserve">repeatedly </w:t>
      </w:r>
      <w:r w:rsidR="002505FA" w:rsidRPr="0082770B">
        <w:rPr>
          <w:rFonts w:ascii="Times New Roman" w:hAnsi="Times New Roman" w:cs="Times New Roman"/>
          <w:sz w:val="24"/>
          <w:szCs w:val="24"/>
        </w:rPr>
        <w:t xml:space="preserve">stated, </w:t>
      </w:r>
      <w:r w:rsidRPr="0082770B">
        <w:rPr>
          <w:rFonts w:ascii="Times New Roman" w:hAnsi="Times New Roman" w:cs="Times New Roman"/>
          <w:sz w:val="24"/>
          <w:szCs w:val="24"/>
        </w:rPr>
        <w:t xml:space="preserve">through </w:t>
      </w:r>
      <w:r w:rsidR="00022C15" w:rsidRPr="0082770B">
        <w:rPr>
          <w:rFonts w:ascii="Times New Roman" w:hAnsi="Times New Roman" w:cs="Times New Roman"/>
          <w:sz w:val="24"/>
          <w:szCs w:val="24"/>
        </w:rPr>
        <w:t xml:space="preserve">the </w:t>
      </w:r>
      <w:r w:rsidR="002505FA" w:rsidRPr="0082770B">
        <w:rPr>
          <w:rFonts w:ascii="Times New Roman" w:hAnsi="Times New Roman" w:cs="Times New Roman"/>
          <w:sz w:val="24"/>
          <w:szCs w:val="24"/>
        </w:rPr>
        <w:t>Affidavits filed in Hon’ble Supreme Court and various High Courts, RTIs and even</w:t>
      </w:r>
      <w:r w:rsidR="00022C15" w:rsidRPr="0082770B">
        <w:rPr>
          <w:rFonts w:ascii="Times New Roman" w:hAnsi="Times New Roman" w:cs="Times New Roman"/>
          <w:sz w:val="24"/>
          <w:szCs w:val="24"/>
        </w:rPr>
        <w:t xml:space="preserve"> </w:t>
      </w:r>
      <w:r w:rsidR="002505FA" w:rsidRPr="0082770B">
        <w:rPr>
          <w:rFonts w:ascii="Times New Roman" w:hAnsi="Times New Roman" w:cs="Times New Roman"/>
          <w:sz w:val="24"/>
          <w:szCs w:val="24"/>
        </w:rPr>
        <w:t>MoHFW website, that Covid vaccines are voluntary and no one can be forced to take them</w:t>
      </w:r>
      <w:r w:rsidRPr="0082770B">
        <w:rPr>
          <w:rFonts w:ascii="Times New Roman" w:hAnsi="Times New Roman" w:cs="Times New Roman"/>
          <w:sz w:val="24"/>
          <w:szCs w:val="24"/>
        </w:rPr>
        <w:t>. O</w:t>
      </w:r>
      <w:r w:rsidR="008F331B" w:rsidRPr="0082770B">
        <w:rPr>
          <w:rFonts w:ascii="Times New Roman" w:hAnsi="Times New Roman" w:cs="Times New Roman"/>
          <w:sz w:val="24"/>
          <w:szCs w:val="24"/>
        </w:rPr>
        <w:t>n the other hand</w:t>
      </w:r>
      <w:r w:rsidRPr="0082770B">
        <w:rPr>
          <w:rFonts w:ascii="Times New Roman" w:hAnsi="Times New Roman" w:cs="Times New Roman"/>
          <w:sz w:val="24"/>
          <w:szCs w:val="24"/>
        </w:rPr>
        <w:t>,</w:t>
      </w:r>
      <w:r w:rsidR="008F331B" w:rsidRPr="0082770B">
        <w:rPr>
          <w:rFonts w:ascii="Times New Roman" w:hAnsi="Times New Roman" w:cs="Times New Roman"/>
          <w:sz w:val="24"/>
          <w:szCs w:val="24"/>
        </w:rPr>
        <w:t xml:space="preserve"> </w:t>
      </w:r>
      <w:r w:rsidRPr="0082770B">
        <w:rPr>
          <w:rFonts w:ascii="Times New Roman" w:hAnsi="Times New Roman" w:cs="Times New Roman"/>
          <w:sz w:val="24"/>
          <w:szCs w:val="24"/>
        </w:rPr>
        <w:t>Union government has</w:t>
      </w:r>
      <w:r w:rsidR="008F331B" w:rsidRPr="0082770B">
        <w:rPr>
          <w:rFonts w:ascii="Times New Roman" w:hAnsi="Times New Roman" w:cs="Times New Roman"/>
          <w:sz w:val="24"/>
          <w:szCs w:val="24"/>
        </w:rPr>
        <w:t xml:space="preserve"> ask</w:t>
      </w:r>
      <w:r w:rsidR="006E52D9" w:rsidRPr="0082770B">
        <w:rPr>
          <w:rFonts w:ascii="Times New Roman" w:hAnsi="Times New Roman" w:cs="Times New Roman"/>
          <w:sz w:val="24"/>
          <w:szCs w:val="24"/>
        </w:rPr>
        <w:t>ed</w:t>
      </w:r>
      <w:r w:rsidR="008F331B" w:rsidRPr="0082770B">
        <w:rPr>
          <w:rFonts w:ascii="Times New Roman" w:hAnsi="Times New Roman" w:cs="Times New Roman"/>
          <w:sz w:val="24"/>
          <w:szCs w:val="24"/>
        </w:rPr>
        <w:t xml:space="preserve"> States and Institutions to “ensure” or “mandate” Covid vaccines</w:t>
      </w:r>
      <w:r w:rsidR="002505FA" w:rsidRPr="0082770B">
        <w:rPr>
          <w:rFonts w:ascii="Times New Roman" w:hAnsi="Times New Roman" w:cs="Times New Roman"/>
          <w:sz w:val="24"/>
          <w:szCs w:val="24"/>
        </w:rPr>
        <w:t>.</w:t>
      </w:r>
      <w:r w:rsidRPr="0082770B">
        <w:rPr>
          <w:rFonts w:ascii="Times New Roman" w:hAnsi="Times New Roman" w:cs="Times New Roman"/>
          <w:sz w:val="24"/>
          <w:szCs w:val="24"/>
        </w:rPr>
        <w:t xml:space="preserve"> Police have been used in these covid vaccination efforts by government.</w:t>
      </w:r>
    </w:p>
    <w:p w14:paraId="1E69F324" w14:textId="2FB40B79" w:rsidR="002505FA" w:rsidRPr="0082770B" w:rsidRDefault="00CA5093" w:rsidP="00EB1615">
      <w:pPr>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Apart from </w:t>
      </w:r>
      <w:r w:rsidR="002505FA" w:rsidRPr="0082770B">
        <w:rPr>
          <w:rFonts w:ascii="Times New Roman" w:hAnsi="Times New Roman" w:cs="Times New Roman"/>
          <w:sz w:val="24"/>
          <w:szCs w:val="24"/>
        </w:rPr>
        <w:t xml:space="preserve">the </w:t>
      </w:r>
      <w:r w:rsidRPr="0082770B">
        <w:rPr>
          <w:rFonts w:ascii="Times New Roman" w:hAnsi="Times New Roman" w:cs="Times New Roman"/>
          <w:sz w:val="24"/>
          <w:szCs w:val="24"/>
        </w:rPr>
        <w:t xml:space="preserve">apparent </w:t>
      </w:r>
      <w:r w:rsidR="002505FA" w:rsidRPr="0082770B">
        <w:rPr>
          <w:rFonts w:ascii="Times New Roman" w:hAnsi="Times New Roman" w:cs="Times New Roman"/>
          <w:sz w:val="24"/>
          <w:szCs w:val="24"/>
        </w:rPr>
        <w:t>dichotomy</w:t>
      </w:r>
      <w:r w:rsidRPr="0082770B">
        <w:rPr>
          <w:rFonts w:ascii="Times New Roman" w:hAnsi="Times New Roman" w:cs="Times New Roman"/>
          <w:sz w:val="24"/>
          <w:szCs w:val="24"/>
        </w:rPr>
        <w:t>,</w:t>
      </w:r>
      <w:r w:rsidR="00C81D76" w:rsidRPr="0082770B">
        <w:rPr>
          <w:rFonts w:ascii="Times New Roman" w:hAnsi="Times New Roman" w:cs="Times New Roman"/>
          <w:sz w:val="24"/>
          <w:szCs w:val="24"/>
        </w:rPr>
        <w:t xml:space="preserve"> </w:t>
      </w:r>
      <w:r w:rsidR="00CD3C9D" w:rsidRPr="0082770B">
        <w:rPr>
          <w:rFonts w:ascii="Times New Roman" w:hAnsi="Times New Roman" w:cs="Times New Roman"/>
          <w:sz w:val="24"/>
          <w:szCs w:val="24"/>
        </w:rPr>
        <w:t>hypocrisy</w:t>
      </w:r>
      <w:r w:rsidRPr="0082770B">
        <w:rPr>
          <w:rFonts w:ascii="Times New Roman" w:hAnsi="Times New Roman" w:cs="Times New Roman"/>
          <w:sz w:val="24"/>
          <w:szCs w:val="24"/>
        </w:rPr>
        <w:t xml:space="preserve"> and unscientific management by</w:t>
      </w:r>
      <w:r w:rsidR="002505FA" w:rsidRPr="0082770B">
        <w:rPr>
          <w:rFonts w:ascii="Times New Roman" w:hAnsi="Times New Roman" w:cs="Times New Roman"/>
          <w:sz w:val="24"/>
          <w:szCs w:val="24"/>
        </w:rPr>
        <w:t xml:space="preserve"> the Government of India, we condemn the omission of information </w:t>
      </w:r>
      <w:r w:rsidRPr="0082770B">
        <w:rPr>
          <w:rFonts w:ascii="Times New Roman" w:hAnsi="Times New Roman" w:cs="Times New Roman"/>
          <w:sz w:val="24"/>
          <w:szCs w:val="24"/>
        </w:rPr>
        <w:t xml:space="preserve">sharing </w:t>
      </w:r>
      <w:r w:rsidR="002505FA" w:rsidRPr="0082770B">
        <w:rPr>
          <w:rFonts w:ascii="Times New Roman" w:hAnsi="Times New Roman" w:cs="Times New Roman"/>
          <w:sz w:val="24"/>
          <w:szCs w:val="24"/>
        </w:rPr>
        <w:t xml:space="preserve">about potential, death-causing </w:t>
      </w:r>
      <w:r w:rsidRPr="0082770B">
        <w:rPr>
          <w:rFonts w:ascii="Times New Roman" w:hAnsi="Times New Roman" w:cs="Times New Roman"/>
          <w:sz w:val="24"/>
          <w:szCs w:val="24"/>
        </w:rPr>
        <w:t>a</w:t>
      </w:r>
      <w:r w:rsidR="002505FA" w:rsidRPr="0082770B">
        <w:rPr>
          <w:rFonts w:ascii="Times New Roman" w:hAnsi="Times New Roman" w:cs="Times New Roman"/>
          <w:sz w:val="24"/>
          <w:szCs w:val="24"/>
        </w:rPr>
        <w:t xml:space="preserve">dverse </w:t>
      </w:r>
      <w:r w:rsidRPr="0082770B">
        <w:rPr>
          <w:rFonts w:ascii="Times New Roman" w:hAnsi="Times New Roman" w:cs="Times New Roman"/>
          <w:sz w:val="24"/>
          <w:szCs w:val="24"/>
        </w:rPr>
        <w:t>e</w:t>
      </w:r>
      <w:r w:rsidR="002505FA" w:rsidRPr="0082770B">
        <w:rPr>
          <w:rFonts w:ascii="Times New Roman" w:hAnsi="Times New Roman" w:cs="Times New Roman"/>
          <w:sz w:val="24"/>
          <w:szCs w:val="24"/>
        </w:rPr>
        <w:t>vents caused by the Covid Vaccines.</w:t>
      </w:r>
      <w:r w:rsidR="00C50EFC" w:rsidRPr="0082770B">
        <w:rPr>
          <w:rFonts w:ascii="Times New Roman" w:hAnsi="Times New Roman" w:cs="Times New Roman"/>
          <w:sz w:val="24"/>
          <w:szCs w:val="24"/>
        </w:rPr>
        <w:t xml:space="preserve"> Awaken India Movement strongly </w:t>
      </w:r>
      <w:r w:rsidRPr="0082770B">
        <w:rPr>
          <w:rFonts w:ascii="Times New Roman" w:hAnsi="Times New Roman" w:cs="Times New Roman"/>
          <w:sz w:val="24"/>
          <w:szCs w:val="24"/>
        </w:rPr>
        <w:t xml:space="preserve">points out the culpability of Union government in deaths and injuries arising out of covid vaccination. Further, it </w:t>
      </w:r>
      <w:r w:rsidR="00C50EFC" w:rsidRPr="0082770B">
        <w:rPr>
          <w:rFonts w:ascii="Times New Roman" w:hAnsi="Times New Roman" w:cs="Times New Roman"/>
          <w:sz w:val="24"/>
          <w:szCs w:val="24"/>
        </w:rPr>
        <w:t>condemns the actions of the Government of India for ignoring Natural Healing Systems like Ayurveda, Homeopathy, Naturopathy etc &amp; more importantly Natural Immunity</w:t>
      </w:r>
      <w:r w:rsidRPr="0082770B">
        <w:rPr>
          <w:rFonts w:ascii="Times New Roman" w:hAnsi="Times New Roman" w:cs="Times New Roman"/>
          <w:sz w:val="24"/>
          <w:szCs w:val="24"/>
        </w:rPr>
        <w:t>. It has</w:t>
      </w:r>
      <w:r w:rsidR="00C81D76" w:rsidRPr="0082770B">
        <w:rPr>
          <w:rFonts w:ascii="Times New Roman" w:hAnsi="Times New Roman" w:cs="Times New Roman"/>
          <w:sz w:val="24"/>
          <w:szCs w:val="24"/>
        </w:rPr>
        <w:t xml:space="preserve"> </w:t>
      </w:r>
      <w:r w:rsidR="00C50EFC" w:rsidRPr="0082770B">
        <w:rPr>
          <w:rFonts w:ascii="Times New Roman" w:hAnsi="Times New Roman" w:cs="Times New Roman"/>
          <w:sz w:val="24"/>
          <w:szCs w:val="24"/>
        </w:rPr>
        <w:t xml:space="preserve">mandated </w:t>
      </w:r>
      <w:r w:rsidR="00EF61D0" w:rsidRPr="0082770B">
        <w:rPr>
          <w:rFonts w:ascii="Times New Roman" w:hAnsi="Times New Roman" w:cs="Times New Roman"/>
          <w:sz w:val="24"/>
          <w:szCs w:val="24"/>
        </w:rPr>
        <w:t xml:space="preserve">vaccines </w:t>
      </w:r>
      <w:r w:rsidR="00C50EFC" w:rsidRPr="0082770B">
        <w:rPr>
          <w:rFonts w:ascii="Times New Roman" w:hAnsi="Times New Roman" w:cs="Times New Roman"/>
          <w:sz w:val="24"/>
          <w:szCs w:val="24"/>
        </w:rPr>
        <w:t xml:space="preserve">and </w:t>
      </w:r>
      <w:r w:rsidR="00EF61D0" w:rsidRPr="0082770B">
        <w:rPr>
          <w:rFonts w:ascii="Times New Roman" w:hAnsi="Times New Roman" w:cs="Times New Roman"/>
          <w:sz w:val="24"/>
          <w:szCs w:val="24"/>
        </w:rPr>
        <w:t xml:space="preserve">has </w:t>
      </w:r>
      <w:r w:rsidR="00C50EFC" w:rsidRPr="0082770B">
        <w:rPr>
          <w:rFonts w:ascii="Times New Roman" w:hAnsi="Times New Roman" w:cs="Times New Roman"/>
          <w:sz w:val="24"/>
          <w:szCs w:val="24"/>
        </w:rPr>
        <w:t>considered the</w:t>
      </w:r>
      <w:r w:rsidR="00EF61D0" w:rsidRPr="0082770B">
        <w:rPr>
          <w:rFonts w:ascii="Times New Roman" w:hAnsi="Times New Roman" w:cs="Times New Roman"/>
          <w:sz w:val="24"/>
          <w:szCs w:val="24"/>
        </w:rPr>
        <w:t>m as the</w:t>
      </w:r>
      <w:r w:rsidR="00C50EFC" w:rsidRPr="0082770B">
        <w:rPr>
          <w:rFonts w:ascii="Times New Roman" w:hAnsi="Times New Roman" w:cs="Times New Roman"/>
          <w:sz w:val="24"/>
          <w:szCs w:val="24"/>
        </w:rPr>
        <w:t xml:space="preserve"> only way to fight the </w:t>
      </w:r>
      <w:r w:rsidR="00EF61D0" w:rsidRPr="0082770B">
        <w:rPr>
          <w:rFonts w:ascii="Times New Roman" w:hAnsi="Times New Roman" w:cs="Times New Roman"/>
          <w:sz w:val="24"/>
          <w:szCs w:val="24"/>
        </w:rPr>
        <w:t xml:space="preserve">covid </w:t>
      </w:r>
      <w:r w:rsidR="00C50EFC" w:rsidRPr="0082770B">
        <w:rPr>
          <w:rFonts w:ascii="Times New Roman" w:hAnsi="Times New Roman" w:cs="Times New Roman"/>
          <w:sz w:val="24"/>
          <w:szCs w:val="24"/>
        </w:rPr>
        <w:t>Pandemic.</w:t>
      </w:r>
    </w:p>
    <w:p w14:paraId="1754B598" w14:textId="77777777" w:rsidR="007B4075" w:rsidRPr="0082770B" w:rsidRDefault="006302A0" w:rsidP="00EB1615">
      <w:pPr>
        <w:numPr>
          <w:ilvl w:val="0"/>
          <w:numId w:val="1"/>
        </w:numPr>
        <w:tabs>
          <w:tab w:val="num" w:pos="1440"/>
        </w:tabs>
        <w:ind w:left="360"/>
        <w:jc w:val="both"/>
        <w:rPr>
          <w:rFonts w:ascii="Times New Roman" w:hAnsi="Times New Roman" w:cs="Times New Roman"/>
          <w:sz w:val="24"/>
          <w:szCs w:val="24"/>
        </w:rPr>
      </w:pPr>
      <w:r w:rsidRPr="0082770B">
        <w:rPr>
          <w:rFonts w:ascii="Times New Roman" w:hAnsi="Times New Roman" w:cs="Times New Roman"/>
          <w:b/>
          <w:bCs/>
          <w:sz w:val="24"/>
          <w:szCs w:val="24"/>
        </w:rPr>
        <w:t>Government blatantly lied to the people of India</w:t>
      </w:r>
      <w:r w:rsidR="005A3B90" w:rsidRPr="0082770B">
        <w:rPr>
          <w:rFonts w:ascii="Times New Roman" w:hAnsi="Times New Roman" w:cs="Times New Roman"/>
          <w:b/>
          <w:bCs/>
          <w:sz w:val="24"/>
          <w:szCs w:val="24"/>
        </w:rPr>
        <w:t>:</w:t>
      </w:r>
      <w:r w:rsidR="005A3B90" w:rsidRPr="0082770B">
        <w:rPr>
          <w:rFonts w:ascii="Times New Roman" w:hAnsi="Times New Roman" w:cs="Times New Roman"/>
          <w:sz w:val="24"/>
          <w:szCs w:val="24"/>
        </w:rPr>
        <w:t xml:space="preserve"> </w:t>
      </w:r>
    </w:p>
    <w:p w14:paraId="614F4676" w14:textId="13150562" w:rsidR="005768E9" w:rsidRPr="0082770B" w:rsidRDefault="005A3B90" w:rsidP="007B4075">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The repeated assertions by the Government of India about the vaccines being 100% safe and effective, as well as their ability to limit the spread of infection, have been proven false.</w:t>
      </w:r>
      <w:r w:rsidR="00824D8C" w:rsidRPr="0082770B">
        <w:rPr>
          <w:rFonts w:ascii="Times New Roman" w:hAnsi="Times New Roman" w:cs="Times New Roman"/>
          <w:sz w:val="24"/>
          <w:szCs w:val="24"/>
        </w:rPr>
        <w:t xml:space="preserve"> First</w:t>
      </w:r>
      <w:r w:rsidR="00977AFE" w:rsidRPr="0082770B">
        <w:rPr>
          <w:rFonts w:ascii="Times New Roman" w:hAnsi="Times New Roman" w:cs="Times New Roman"/>
          <w:sz w:val="24"/>
          <w:szCs w:val="24"/>
        </w:rPr>
        <w:t>,</w:t>
      </w:r>
      <w:r w:rsidR="00824D8C" w:rsidRPr="0082770B">
        <w:rPr>
          <w:rFonts w:ascii="Times New Roman" w:hAnsi="Times New Roman" w:cs="Times New Roman"/>
          <w:sz w:val="24"/>
          <w:szCs w:val="24"/>
        </w:rPr>
        <w:t xml:space="preserve"> </w:t>
      </w:r>
      <w:r w:rsidR="00EF61D0" w:rsidRPr="0082770B">
        <w:rPr>
          <w:rFonts w:ascii="Times New Roman" w:hAnsi="Times New Roman" w:cs="Times New Roman"/>
          <w:sz w:val="24"/>
          <w:szCs w:val="24"/>
        </w:rPr>
        <w:t>it was</w:t>
      </w:r>
      <w:r w:rsidR="00824D8C" w:rsidRPr="0082770B">
        <w:rPr>
          <w:rFonts w:ascii="Times New Roman" w:hAnsi="Times New Roman" w:cs="Times New Roman"/>
          <w:sz w:val="24"/>
          <w:szCs w:val="24"/>
        </w:rPr>
        <w:t xml:space="preserve"> claimed that vaccination would </w:t>
      </w:r>
      <w:r w:rsidR="000673BD" w:rsidRPr="0082770B">
        <w:rPr>
          <w:rFonts w:ascii="Times New Roman" w:hAnsi="Times New Roman" w:cs="Times New Roman"/>
          <w:sz w:val="24"/>
          <w:szCs w:val="24"/>
        </w:rPr>
        <w:t xml:space="preserve">avoid infection, but people still got infected. Then </w:t>
      </w:r>
      <w:r w:rsidR="00EF61D0" w:rsidRPr="0082770B">
        <w:rPr>
          <w:rFonts w:ascii="Times New Roman" w:hAnsi="Times New Roman" w:cs="Times New Roman"/>
          <w:sz w:val="24"/>
          <w:szCs w:val="24"/>
        </w:rPr>
        <w:t xml:space="preserve">it was </w:t>
      </w:r>
      <w:r w:rsidR="000673BD" w:rsidRPr="0082770B">
        <w:rPr>
          <w:rFonts w:ascii="Times New Roman" w:hAnsi="Times New Roman" w:cs="Times New Roman"/>
          <w:sz w:val="24"/>
          <w:szCs w:val="24"/>
        </w:rPr>
        <w:t xml:space="preserve">claimed </w:t>
      </w:r>
      <w:r w:rsidR="00EF61D0" w:rsidRPr="0082770B">
        <w:rPr>
          <w:rFonts w:ascii="Times New Roman" w:hAnsi="Times New Roman" w:cs="Times New Roman"/>
          <w:sz w:val="24"/>
          <w:szCs w:val="24"/>
        </w:rPr>
        <w:t xml:space="preserve">that covid vaccination prevents </w:t>
      </w:r>
      <w:r w:rsidR="000673BD" w:rsidRPr="0082770B">
        <w:rPr>
          <w:rFonts w:ascii="Times New Roman" w:hAnsi="Times New Roman" w:cs="Times New Roman"/>
          <w:sz w:val="24"/>
          <w:szCs w:val="24"/>
        </w:rPr>
        <w:t xml:space="preserve">hospitalisation, but people still got hospitalised. Then </w:t>
      </w:r>
      <w:r w:rsidR="00EF61D0" w:rsidRPr="0082770B">
        <w:rPr>
          <w:rFonts w:ascii="Times New Roman" w:hAnsi="Times New Roman" w:cs="Times New Roman"/>
          <w:sz w:val="24"/>
          <w:szCs w:val="24"/>
        </w:rPr>
        <w:t xml:space="preserve">it was </w:t>
      </w:r>
      <w:r w:rsidR="000673BD" w:rsidRPr="0082770B">
        <w:rPr>
          <w:rFonts w:ascii="Times New Roman" w:hAnsi="Times New Roman" w:cs="Times New Roman"/>
          <w:sz w:val="24"/>
          <w:szCs w:val="24"/>
        </w:rPr>
        <w:t xml:space="preserve">claimed </w:t>
      </w:r>
      <w:r w:rsidR="00EF61D0" w:rsidRPr="0082770B">
        <w:rPr>
          <w:rFonts w:ascii="Times New Roman" w:hAnsi="Times New Roman" w:cs="Times New Roman"/>
          <w:sz w:val="24"/>
          <w:szCs w:val="24"/>
        </w:rPr>
        <w:t>that covid vaccin</w:t>
      </w:r>
      <w:r w:rsidR="00C81D76" w:rsidRPr="0082770B">
        <w:rPr>
          <w:rFonts w:ascii="Times New Roman" w:hAnsi="Times New Roman" w:cs="Times New Roman"/>
          <w:sz w:val="24"/>
          <w:szCs w:val="24"/>
        </w:rPr>
        <w:t>e</w:t>
      </w:r>
      <w:r w:rsidR="00EF61D0" w:rsidRPr="0082770B">
        <w:rPr>
          <w:rFonts w:ascii="Times New Roman" w:hAnsi="Times New Roman" w:cs="Times New Roman"/>
          <w:sz w:val="24"/>
          <w:szCs w:val="24"/>
        </w:rPr>
        <w:t xml:space="preserve">s prevented </w:t>
      </w:r>
      <w:r w:rsidR="00C50EFC" w:rsidRPr="0082770B">
        <w:rPr>
          <w:rFonts w:ascii="Times New Roman" w:hAnsi="Times New Roman" w:cs="Times New Roman"/>
          <w:sz w:val="24"/>
          <w:szCs w:val="24"/>
        </w:rPr>
        <w:t>death</w:t>
      </w:r>
      <w:r w:rsidR="00EF61D0" w:rsidRPr="0082770B">
        <w:rPr>
          <w:rFonts w:ascii="Times New Roman" w:hAnsi="Times New Roman" w:cs="Times New Roman"/>
          <w:sz w:val="24"/>
          <w:szCs w:val="24"/>
        </w:rPr>
        <w:t>s</w:t>
      </w:r>
      <w:r w:rsidR="000673BD" w:rsidRPr="0082770B">
        <w:rPr>
          <w:rFonts w:ascii="Times New Roman" w:hAnsi="Times New Roman" w:cs="Times New Roman"/>
          <w:sz w:val="24"/>
          <w:szCs w:val="24"/>
        </w:rPr>
        <w:t>, yet fully vaccinated people died of Covid-19</w:t>
      </w:r>
      <w:r w:rsidR="002E3903" w:rsidRPr="0082770B">
        <w:rPr>
          <w:rFonts w:ascii="Times New Roman" w:hAnsi="Times New Roman" w:cs="Times New Roman"/>
          <w:sz w:val="24"/>
          <w:szCs w:val="24"/>
        </w:rPr>
        <w:t xml:space="preserve"> between 2021-22</w:t>
      </w:r>
      <w:r w:rsidR="000673BD" w:rsidRPr="0082770B">
        <w:rPr>
          <w:rFonts w:ascii="Times New Roman" w:hAnsi="Times New Roman" w:cs="Times New Roman"/>
          <w:sz w:val="24"/>
          <w:szCs w:val="24"/>
        </w:rPr>
        <w:t>.</w:t>
      </w:r>
      <w:r w:rsidRPr="0082770B">
        <w:rPr>
          <w:rFonts w:ascii="Times New Roman" w:hAnsi="Times New Roman" w:cs="Times New Roman"/>
          <w:sz w:val="24"/>
          <w:szCs w:val="24"/>
        </w:rPr>
        <w:t xml:space="preserve"> </w:t>
      </w:r>
      <w:r w:rsidR="00EF61D0" w:rsidRPr="0082770B">
        <w:rPr>
          <w:rFonts w:ascii="Times New Roman" w:hAnsi="Times New Roman" w:cs="Times New Roman"/>
          <w:sz w:val="24"/>
          <w:szCs w:val="24"/>
        </w:rPr>
        <w:t>Multiple doses have ensured higher number of vaccine injuries.</w:t>
      </w:r>
    </w:p>
    <w:p w14:paraId="689E4ED2" w14:textId="4086635B" w:rsidR="005768E9" w:rsidRPr="0082770B" w:rsidRDefault="004539C6" w:rsidP="005768E9">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I</w:t>
      </w:r>
      <w:r w:rsidR="005C053D" w:rsidRPr="0082770B">
        <w:rPr>
          <w:rFonts w:ascii="Times New Roman" w:hAnsi="Times New Roman" w:cs="Times New Roman"/>
          <w:sz w:val="24"/>
          <w:szCs w:val="24"/>
        </w:rPr>
        <w:t>n Nov</w:t>
      </w:r>
      <w:r w:rsidR="00EF61D0" w:rsidRPr="0082770B">
        <w:rPr>
          <w:rFonts w:ascii="Times New Roman" w:hAnsi="Times New Roman" w:cs="Times New Roman"/>
          <w:sz w:val="24"/>
          <w:szCs w:val="24"/>
        </w:rPr>
        <w:t>ember,</w:t>
      </w:r>
      <w:r w:rsidR="005B4668" w:rsidRPr="0082770B">
        <w:rPr>
          <w:rFonts w:ascii="Times New Roman" w:hAnsi="Times New Roman" w:cs="Times New Roman"/>
          <w:sz w:val="24"/>
          <w:szCs w:val="24"/>
        </w:rPr>
        <w:t xml:space="preserve"> </w:t>
      </w:r>
      <w:r w:rsidR="00161AEE" w:rsidRPr="0082770B">
        <w:rPr>
          <w:rFonts w:ascii="Times New Roman" w:hAnsi="Times New Roman" w:cs="Times New Roman"/>
          <w:sz w:val="24"/>
          <w:szCs w:val="24"/>
        </w:rPr>
        <w:t>2021,</w:t>
      </w:r>
      <w:r w:rsidR="005C053D" w:rsidRPr="0082770B">
        <w:rPr>
          <w:rFonts w:ascii="Times New Roman" w:hAnsi="Times New Roman" w:cs="Times New Roman"/>
          <w:sz w:val="24"/>
          <w:szCs w:val="24"/>
        </w:rPr>
        <w:t xml:space="preserve"> </w:t>
      </w:r>
      <w:r w:rsidR="008649AE" w:rsidRPr="0082770B">
        <w:rPr>
          <w:rFonts w:ascii="Times New Roman" w:hAnsi="Times New Roman" w:cs="Times New Roman"/>
          <w:sz w:val="24"/>
          <w:szCs w:val="24"/>
        </w:rPr>
        <w:t xml:space="preserve">BMC claimed to have vaccinated 100% of Mumbai’s population </w:t>
      </w:r>
      <w:r w:rsidR="00161AEE" w:rsidRPr="0082770B">
        <w:rPr>
          <w:rFonts w:ascii="Times New Roman" w:hAnsi="Times New Roman" w:cs="Times New Roman"/>
          <w:sz w:val="24"/>
          <w:szCs w:val="24"/>
        </w:rPr>
        <w:t xml:space="preserve">and yet </w:t>
      </w:r>
      <w:r w:rsidR="00726793" w:rsidRPr="0082770B">
        <w:rPr>
          <w:rFonts w:ascii="Times New Roman" w:hAnsi="Times New Roman" w:cs="Times New Roman"/>
          <w:sz w:val="24"/>
          <w:szCs w:val="24"/>
        </w:rPr>
        <w:t>just</w:t>
      </w:r>
      <w:r w:rsidR="00161AEE" w:rsidRPr="0082770B">
        <w:rPr>
          <w:rFonts w:ascii="Times New Roman" w:hAnsi="Times New Roman" w:cs="Times New Roman"/>
          <w:sz w:val="24"/>
          <w:szCs w:val="24"/>
        </w:rPr>
        <w:t xml:space="preserve"> 3 months later, they </w:t>
      </w:r>
      <w:r w:rsidR="00731A0B" w:rsidRPr="0082770B">
        <w:rPr>
          <w:rFonts w:ascii="Times New Roman" w:hAnsi="Times New Roman" w:cs="Times New Roman"/>
          <w:sz w:val="24"/>
          <w:szCs w:val="24"/>
        </w:rPr>
        <w:t xml:space="preserve">claimed that 96% of oxygen consuming covid patients were </w:t>
      </w:r>
      <w:r w:rsidR="00B761A5" w:rsidRPr="0082770B">
        <w:rPr>
          <w:rFonts w:ascii="Times New Roman" w:hAnsi="Times New Roman" w:cs="Times New Roman"/>
          <w:sz w:val="24"/>
          <w:szCs w:val="24"/>
        </w:rPr>
        <w:t xml:space="preserve">totally unvaccinated. </w:t>
      </w:r>
      <w:r w:rsidR="00667815" w:rsidRPr="0082770B">
        <w:rPr>
          <w:rFonts w:ascii="Times New Roman" w:hAnsi="Times New Roman" w:cs="Times New Roman"/>
          <w:sz w:val="24"/>
          <w:szCs w:val="24"/>
        </w:rPr>
        <w:t>So</w:t>
      </w:r>
      <w:r w:rsidRPr="0082770B">
        <w:rPr>
          <w:rFonts w:ascii="Times New Roman" w:hAnsi="Times New Roman" w:cs="Times New Roman"/>
          <w:sz w:val="24"/>
          <w:szCs w:val="24"/>
        </w:rPr>
        <w:t>,</w:t>
      </w:r>
      <w:r w:rsidR="00667815" w:rsidRPr="0082770B">
        <w:rPr>
          <w:rFonts w:ascii="Times New Roman" w:hAnsi="Times New Roman" w:cs="Times New Roman"/>
          <w:sz w:val="24"/>
          <w:szCs w:val="24"/>
        </w:rPr>
        <w:t xml:space="preserve"> u</w:t>
      </w:r>
      <w:r w:rsidR="00B761A5" w:rsidRPr="0082770B">
        <w:rPr>
          <w:rFonts w:ascii="Times New Roman" w:hAnsi="Times New Roman" w:cs="Times New Roman"/>
          <w:sz w:val="24"/>
          <w:szCs w:val="24"/>
        </w:rPr>
        <w:t>nless Mumbai</w:t>
      </w:r>
      <w:r w:rsidR="00A00E06" w:rsidRPr="0082770B">
        <w:rPr>
          <w:rFonts w:ascii="Times New Roman" w:hAnsi="Times New Roman" w:cs="Times New Roman"/>
          <w:sz w:val="24"/>
          <w:szCs w:val="24"/>
        </w:rPr>
        <w:t xml:space="preserve"> had a complete </w:t>
      </w:r>
      <w:r w:rsidR="00667815" w:rsidRPr="0082770B">
        <w:rPr>
          <w:rFonts w:ascii="Times New Roman" w:hAnsi="Times New Roman" w:cs="Times New Roman"/>
          <w:sz w:val="24"/>
          <w:szCs w:val="24"/>
        </w:rPr>
        <w:t xml:space="preserve">population </w:t>
      </w:r>
      <w:r w:rsidR="00A00E06" w:rsidRPr="0082770B">
        <w:rPr>
          <w:rFonts w:ascii="Times New Roman" w:hAnsi="Times New Roman" w:cs="Times New Roman"/>
          <w:sz w:val="24"/>
          <w:szCs w:val="24"/>
        </w:rPr>
        <w:t xml:space="preserve">churn in </w:t>
      </w:r>
      <w:r w:rsidR="005B364A" w:rsidRPr="0082770B">
        <w:rPr>
          <w:rFonts w:ascii="Times New Roman" w:hAnsi="Times New Roman" w:cs="Times New Roman"/>
          <w:sz w:val="24"/>
          <w:szCs w:val="24"/>
        </w:rPr>
        <w:t xml:space="preserve">the </w:t>
      </w:r>
      <w:r w:rsidR="00A00E06" w:rsidRPr="0082770B">
        <w:rPr>
          <w:rFonts w:ascii="Times New Roman" w:hAnsi="Times New Roman" w:cs="Times New Roman"/>
          <w:sz w:val="24"/>
          <w:szCs w:val="24"/>
        </w:rPr>
        <w:t>3 months, it is safe to assume that BMC lied</w:t>
      </w:r>
      <w:r w:rsidR="007779C3" w:rsidRPr="0082770B">
        <w:rPr>
          <w:rFonts w:ascii="Times New Roman" w:hAnsi="Times New Roman" w:cs="Times New Roman"/>
          <w:sz w:val="24"/>
          <w:szCs w:val="24"/>
        </w:rPr>
        <w:t xml:space="preserve">. </w:t>
      </w:r>
      <w:r w:rsidR="00924E26" w:rsidRPr="0082770B">
        <w:rPr>
          <w:rFonts w:ascii="Times New Roman" w:hAnsi="Times New Roman" w:cs="Times New Roman"/>
          <w:sz w:val="24"/>
          <w:szCs w:val="24"/>
        </w:rPr>
        <w:t>Data released by s</w:t>
      </w:r>
      <w:r w:rsidR="00991759" w:rsidRPr="0082770B">
        <w:rPr>
          <w:rFonts w:ascii="Times New Roman" w:hAnsi="Times New Roman" w:cs="Times New Roman"/>
          <w:sz w:val="24"/>
          <w:szCs w:val="24"/>
        </w:rPr>
        <w:t xml:space="preserve">everal other hospitals and </w:t>
      </w:r>
      <w:r w:rsidR="00726793" w:rsidRPr="0082770B">
        <w:rPr>
          <w:rFonts w:ascii="Times New Roman" w:hAnsi="Times New Roman" w:cs="Times New Roman"/>
          <w:sz w:val="24"/>
          <w:szCs w:val="24"/>
        </w:rPr>
        <w:t>the G</w:t>
      </w:r>
      <w:r w:rsidR="00991759" w:rsidRPr="0082770B">
        <w:rPr>
          <w:rFonts w:ascii="Times New Roman" w:hAnsi="Times New Roman" w:cs="Times New Roman"/>
          <w:sz w:val="24"/>
          <w:szCs w:val="24"/>
        </w:rPr>
        <w:t xml:space="preserve">overnment </w:t>
      </w:r>
      <w:r w:rsidR="007779C3" w:rsidRPr="0082770B">
        <w:rPr>
          <w:rFonts w:ascii="Times New Roman" w:hAnsi="Times New Roman" w:cs="Times New Roman"/>
          <w:sz w:val="24"/>
          <w:szCs w:val="24"/>
        </w:rPr>
        <w:t xml:space="preserve">showed </w:t>
      </w:r>
      <w:r w:rsidR="00924E26" w:rsidRPr="0082770B">
        <w:rPr>
          <w:rFonts w:ascii="Times New Roman" w:hAnsi="Times New Roman" w:cs="Times New Roman"/>
          <w:sz w:val="24"/>
          <w:szCs w:val="24"/>
        </w:rPr>
        <w:t xml:space="preserve">a higher number </w:t>
      </w:r>
      <w:r w:rsidR="007779C3" w:rsidRPr="0082770B">
        <w:rPr>
          <w:rFonts w:ascii="Times New Roman" w:hAnsi="Times New Roman" w:cs="Times New Roman"/>
          <w:sz w:val="24"/>
          <w:szCs w:val="24"/>
        </w:rPr>
        <w:t xml:space="preserve">of vaccinated people in hospitals </w:t>
      </w:r>
      <w:r w:rsidR="00924E26" w:rsidRPr="0082770B">
        <w:rPr>
          <w:rFonts w:ascii="Times New Roman" w:hAnsi="Times New Roman" w:cs="Times New Roman"/>
          <w:sz w:val="24"/>
          <w:szCs w:val="24"/>
        </w:rPr>
        <w:t xml:space="preserve">compared to the </w:t>
      </w:r>
      <w:r w:rsidR="007779C3" w:rsidRPr="0082770B">
        <w:rPr>
          <w:rFonts w:ascii="Times New Roman" w:hAnsi="Times New Roman" w:cs="Times New Roman"/>
          <w:sz w:val="24"/>
          <w:szCs w:val="24"/>
        </w:rPr>
        <w:t xml:space="preserve">unvaccinated. </w:t>
      </w:r>
    </w:p>
    <w:p w14:paraId="692E9ACE" w14:textId="5EB36805" w:rsidR="005A3B90" w:rsidRPr="0082770B" w:rsidRDefault="00977AFE" w:rsidP="005768E9">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lastRenderedPageBreak/>
        <w:t xml:space="preserve">This was further confirmed by </w:t>
      </w:r>
      <w:r w:rsidR="000A5E31" w:rsidRPr="0082770B">
        <w:rPr>
          <w:rFonts w:ascii="Times New Roman" w:hAnsi="Times New Roman" w:cs="Times New Roman"/>
          <w:sz w:val="24"/>
          <w:szCs w:val="24"/>
        </w:rPr>
        <w:t>Indian Courts</w:t>
      </w:r>
      <w:r w:rsidRPr="0082770B">
        <w:rPr>
          <w:rFonts w:ascii="Times New Roman" w:hAnsi="Times New Roman" w:cs="Times New Roman"/>
          <w:sz w:val="24"/>
          <w:szCs w:val="24"/>
        </w:rPr>
        <w:t>, who</w:t>
      </w:r>
      <w:r w:rsidR="000A5E31" w:rsidRPr="0082770B">
        <w:rPr>
          <w:rFonts w:ascii="Times New Roman" w:hAnsi="Times New Roman" w:cs="Times New Roman"/>
          <w:sz w:val="24"/>
          <w:szCs w:val="24"/>
        </w:rPr>
        <w:t xml:space="preserve"> have ruled that there is no difference between a vaccinated and unvaccinated person regarding their ability to infect others. </w:t>
      </w:r>
      <w:r w:rsidR="005A3B90" w:rsidRPr="0082770B">
        <w:rPr>
          <w:rFonts w:ascii="Times New Roman" w:hAnsi="Times New Roman" w:cs="Times New Roman"/>
          <w:sz w:val="24"/>
          <w:szCs w:val="24"/>
        </w:rPr>
        <w:t>It is imperative that the public be provided with accurate information to make informed decisions about their health.</w:t>
      </w:r>
      <w:r w:rsidR="0098728E" w:rsidRPr="0082770B">
        <w:rPr>
          <w:rFonts w:ascii="Times New Roman" w:hAnsi="Times New Roman" w:cs="Times New Roman"/>
          <w:sz w:val="24"/>
          <w:szCs w:val="24"/>
        </w:rPr>
        <w:t xml:space="preserve"> </w:t>
      </w:r>
    </w:p>
    <w:p w14:paraId="4478B025" w14:textId="60D60ABB" w:rsidR="00C50EFC" w:rsidRPr="0082770B" w:rsidRDefault="00C50EFC" w:rsidP="005768E9">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The Government continues to lie even now about the link between sudden deaths and covid vaccines</w:t>
      </w:r>
      <w:r w:rsidR="007B4075" w:rsidRPr="0082770B">
        <w:rPr>
          <w:rFonts w:ascii="Times New Roman" w:hAnsi="Times New Roman" w:cs="Times New Roman"/>
          <w:sz w:val="24"/>
          <w:szCs w:val="24"/>
        </w:rPr>
        <w:t xml:space="preserve">. ICMR recently published a study exonerating Covid vaccines </w:t>
      </w:r>
      <w:r w:rsidR="003E189E" w:rsidRPr="0082770B">
        <w:rPr>
          <w:rFonts w:ascii="Times New Roman" w:hAnsi="Times New Roman" w:cs="Times New Roman"/>
          <w:sz w:val="24"/>
          <w:szCs w:val="24"/>
        </w:rPr>
        <w:t xml:space="preserve">for the </w:t>
      </w:r>
      <w:r w:rsidR="007B4075" w:rsidRPr="0082770B">
        <w:rPr>
          <w:rFonts w:ascii="Times New Roman" w:hAnsi="Times New Roman" w:cs="Times New Roman"/>
          <w:sz w:val="24"/>
          <w:szCs w:val="24"/>
        </w:rPr>
        <w:t>unexplained sudden deaths of youngsters</w:t>
      </w:r>
      <w:r w:rsidR="003E189E" w:rsidRPr="0082770B">
        <w:rPr>
          <w:rFonts w:ascii="Times New Roman" w:hAnsi="Times New Roman" w:cs="Times New Roman"/>
          <w:sz w:val="24"/>
          <w:szCs w:val="24"/>
        </w:rPr>
        <w:t>, athletes and celebrities</w:t>
      </w:r>
      <w:r w:rsidR="007B4075" w:rsidRPr="0082770B">
        <w:rPr>
          <w:rFonts w:ascii="Times New Roman" w:hAnsi="Times New Roman" w:cs="Times New Roman"/>
          <w:sz w:val="24"/>
          <w:szCs w:val="24"/>
        </w:rPr>
        <w:t>. This study is obviously biased</w:t>
      </w:r>
      <w:r w:rsidR="003E189E" w:rsidRPr="0082770B">
        <w:rPr>
          <w:rFonts w:ascii="Times New Roman" w:hAnsi="Times New Roman" w:cs="Times New Roman"/>
          <w:sz w:val="24"/>
          <w:szCs w:val="24"/>
        </w:rPr>
        <w:t>, has methodological &amp; data gaps</w:t>
      </w:r>
      <w:r w:rsidR="007B4075" w:rsidRPr="0082770B">
        <w:rPr>
          <w:rFonts w:ascii="Times New Roman" w:hAnsi="Times New Roman" w:cs="Times New Roman"/>
          <w:sz w:val="24"/>
          <w:szCs w:val="24"/>
        </w:rPr>
        <w:t xml:space="preserve"> and </w:t>
      </w:r>
      <w:r w:rsidR="003E189E" w:rsidRPr="0082770B">
        <w:rPr>
          <w:rFonts w:ascii="Times New Roman" w:hAnsi="Times New Roman" w:cs="Times New Roman"/>
          <w:sz w:val="24"/>
          <w:szCs w:val="24"/>
        </w:rPr>
        <w:t xml:space="preserve">is </w:t>
      </w:r>
      <w:r w:rsidR="007B4075" w:rsidRPr="0082770B">
        <w:rPr>
          <w:rFonts w:ascii="Times New Roman" w:hAnsi="Times New Roman" w:cs="Times New Roman"/>
          <w:sz w:val="24"/>
          <w:szCs w:val="24"/>
        </w:rPr>
        <w:t xml:space="preserve">mired </w:t>
      </w:r>
      <w:r w:rsidR="003E189E" w:rsidRPr="0082770B">
        <w:rPr>
          <w:rFonts w:ascii="Times New Roman" w:hAnsi="Times New Roman" w:cs="Times New Roman"/>
          <w:sz w:val="24"/>
          <w:szCs w:val="24"/>
        </w:rPr>
        <w:t>in</w:t>
      </w:r>
      <w:r w:rsidR="007B4075" w:rsidRPr="0082770B">
        <w:rPr>
          <w:rFonts w:ascii="Times New Roman" w:hAnsi="Times New Roman" w:cs="Times New Roman"/>
          <w:sz w:val="24"/>
          <w:szCs w:val="24"/>
        </w:rPr>
        <w:t xml:space="preserve"> Conflicts of Interest. </w:t>
      </w:r>
    </w:p>
    <w:p w14:paraId="4655EE41" w14:textId="77777777" w:rsidR="008B7AD2" w:rsidRPr="0082770B" w:rsidRDefault="008B7AD2" w:rsidP="00EB1615">
      <w:pPr>
        <w:numPr>
          <w:ilvl w:val="0"/>
          <w:numId w:val="1"/>
        </w:numPr>
        <w:tabs>
          <w:tab w:val="num" w:pos="1440"/>
        </w:tabs>
        <w:ind w:left="360"/>
        <w:jc w:val="both"/>
        <w:rPr>
          <w:rFonts w:ascii="Times New Roman" w:hAnsi="Times New Roman" w:cs="Times New Roman"/>
          <w:sz w:val="24"/>
          <w:szCs w:val="24"/>
        </w:rPr>
      </w:pPr>
      <w:r w:rsidRPr="0082770B">
        <w:rPr>
          <w:rFonts w:ascii="Times New Roman" w:hAnsi="Times New Roman" w:cs="Times New Roman"/>
          <w:b/>
          <w:bCs/>
          <w:sz w:val="24"/>
          <w:szCs w:val="24"/>
        </w:rPr>
        <w:t>Influence of Bill &amp; Mellinda Gates Foundation:</w:t>
      </w:r>
      <w:r w:rsidRPr="0082770B">
        <w:rPr>
          <w:rFonts w:ascii="Times New Roman" w:hAnsi="Times New Roman" w:cs="Times New Roman"/>
          <w:sz w:val="24"/>
          <w:szCs w:val="24"/>
        </w:rPr>
        <w:t xml:space="preserve"> </w:t>
      </w:r>
    </w:p>
    <w:p w14:paraId="1EBA4D1C" w14:textId="737F78BF" w:rsidR="00373DA3" w:rsidRPr="0082770B" w:rsidRDefault="00373DA3" w:rsidP="00373DA3">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The Bill &amp; Melinda Gates Foundation was severely indicted in the 72nd Parliamentary Committee Report (Rajya Sabha) for funding </w:t>
      </w:r>
      <w:r w:rsidR="00347295" w:rsidRPr="0082770B">
        <w:rPr>
          <w:rFonts w:ascii="Times New Roman" w:hAnsi="Times New Roman" w:cs="Times New Roman"/>
          <w:sz w:val="24"/>
          <w:szCs w:val="24"/>
        </w:rPr>
        <w:t xml:space="preserve">illegal and unethical trials for HPV vaccine where 7 tribal girls died and countless other girls were injured and left sterilised. </w:t>
      </w:r>
      <w:r w:rsidR="003E189E" w:rsidRPr="0082770B">
        <w:rPr>
          <w:rFonts w:ascii="Times New Roman" w:hAnsi="Times New Roman" w:cs="Times New Roman"/>
          <w:sz w:val="24"/>
          <w:szCs w:val="24"/>
        </w:rPr>
        <w:t>Yet t</w:t>
      </w:r>
      <w:r w:rsidR="00347295" w:rsidRPr="0082770B">
        <w:rPr>
          <w:rFonts w:ascii="Times New Roman" w:hAnsi="Times New Roman" w:cs="Times New Roman"/>
          <w:sz w:val="24"/>
          <w:szCs w:val="24"/>
        </w:rPr>
        <w:t xml:space="preserve">he Foundation </w:t>
      </w:r>
      <w:r w:rsidR="003E189E" w:rsidRPr="0082770B">
        <w:rPr>
          <w:rFonts w:ascii="Times New Roman" w:hAnsi="Times New Roman" w:cs="Times New Roman"/>
          <w:sz w:val="24"/>
          <w:szCs w:val="24"/>
        </w:rPr>
        <w:t xml:space="preserve">spread </w:t>
      </w:r>
      <w:r w:rsidR="00347295" w:rsidRPr="0082770B">
        <w:rPr>
          <w:rFonts w:ascii="Times New Roman" w:hAnsi="Times New Roman" w:cs="Times New Roman"/>
          <w:sz w:val="24"/>
          <w:szCs w:val="24"/>
        </w:rPr>
        <w:t xml:space="preserve">its tentacles across all Government Health programs </w:t>
      </w:r>
      <w:r w:rsidR="003E189E" w:rsidRPr="0082770B">
        <w:rPr>
          <w:rFonts w:ascii="Times New Roman" w:hAnsi="Times New Roman" w:cs="Times New Roman"/>
          <w:sz w:val="24"/>
          <w:szCs w:val="24"/>
        </w:rPr>
        <w:t xml:space="preserve">using </w:t>
      </w:r>
      <w:r w:rsidR="00347295" w:rsidRPr="0082770B">
        <w:rPr>
          <w:rFonts w:ascii="Times New Roman" w:hAnsi="Times New Roman" w:cs="Times New Roman"/>
          <w:sz w:val="24"/>
          <w:szCs w:val="24"/>
        </w:rPr>
        <w:t xml:space="preserve">funds </w:t>
      </w:r>
      <w:r w:rsidR="003E189E" w:rsidRPr="0082770B">
        <w:rPr>
          <w:rFonts w:ascii="Times New Roman" w:hAnsi="Times New Roman" w:cs="Times New Roman"/>
          <w:sz w:val="24"/>
          <w:szCs w:val="24"/>
        </w:rPr>
        <w:t xml:space="preserve">to </w:t>
      </w:r>
      <w:r w:rsidR="00347295" w:rsidRPr="0082770B">
        <w:rPr>
          <w:rFonts w:ascii="Times New Roman" w:hAnsi="Times New Roman" w:cs="Times New Roman"/>
          <w:sz w:val="24"/>
          <w:szCs w:val="24"/>
        </w:rPr>
        <w:t xml:space="preserve">research </w:t>
      </w:r>
      <w:r w:rsidR="003E189E" w:rsidRPr="0082770B">
        <w:rPr>
          <w:rFonts w:ascii="Times New Roman" w:hAnsi="Times New Roman" w:cs="Times New Roman"/>
          <w:sz w:val="24"/>
          <w:szCs w:val="24"/>
        </w:rPr>
        <w:t>done by our</w:t>
      </w:r>
      <w:r w:rsidR="00347295" w:rsidRPr="0082770B">
        <w:rPr>
          <w:rFonts w:ascii="Times New Roman" w:hAnsi="Times New Roman" w:cs="Times New Roman"/>
          <w:sz w:val="24"/>
          <w:szCs w:val="24"/>
        </w:rPr>
        <w:t xml:space="preserve"> expert scientists on health and medicine. It fund</w:t>
      </w:r>
      <w:r w:rsidR="003E189E" w:rsidRPr="0082770B">
        <w:rPr>
          <w:rFonts w:ascii="Times New Roman" w:hAnsi="Times New Roman" w:cs="Times New Roman"/>
          <w:sz w:val="24"/>
          <w:szCs w:val="24"/>
        </w:rPr>
        <w:t>ed</w:t>
      </w:r>
      <w:r w:rsidR="00347295" w:rsidRPr="0082770B">
        <w:rPr>
          <w:rFonts w:ascii="Times New Roman" w:hAnsi="Times New Roman" w:cs="Times New Roman"/>
          <w:sz w:val="24"/>
          <w:szCs w:val="24"/>
        </w:rPr>
        <w:t xml:space="preserve"> the research </w:t>
      </w:r>
      <w:r w:rsidR="003E189E" w:rsidRPr="0082770B">
        <w:rPr>
          <w:rFonts w:ascii="Times New Roman" w:hAnsi="Times New Roman" w:cs="Times New Roman"/>
          <w:sz w:val="24"/>
          <w:szCs w:val="24"/>
        </w:rPr>
        <w:t xml:space="preserve">through </w:t>
      </w:r>
      <w:r w:rsidR="00347295" w:rsidRPr="0082770B">
        <w:rPr>
          <w:rFonts w:ascii="Times New Roman" w:hAnsi="Times New Roman" w:cs="Times New Roman"/>
          <w:sz w:val="24"/>
          <w:szCs w:val="24"/>
        </w:rPr>
        <w:t>the Immunisation Technical Support Unit under MoHFW, which in turn is tasked with developing India’s Immunization program as well as manages Adverse Events Following Immunisation (AEFI) system. It is important to note t</w:t>
      </w:r>
      <w:r w:rsidR="003E189E" w:rsidRPr="0082770B">
        <w:rPr>
          <w:rFonts w:ascii="Times New Roman" w:hAnsi="Times New Roman" w:cs="Times New Roman"/>
          <w:sz w:val="24"/>
          <w:szCs w:val="24"/>
        </w:rPr>
        <w:t>his</w:t>
      </w:r>
      <w:r w:rsidR="00347295" w:rsidRPr="0082770B">
        <w:rPr>
          <w:rFonts w:ascii="Times New Roman" w:hAnsi="Times New Roman" w:cs="Times New Roman"/>
          <w:sz w:val="24"/>
          <w:szCs w:val="24"/>
        </w:rPr>
        <w:t xml:space="preserve"> funding of ITSU by BMGF was stopped by the </w:t>
      </w:r>
      <w:r w:rsidR="003E189E" w:rsidRPr="0082770B">
        <w:rPr>
          <w:rFonts w:ascii="Times New Roman" w:hAnsi="Times New Roman" w:cs="Times New Roman"/>
          <w:sz w:val="24"/>
          <w:szCs w:val="24"/>
        </w:rPr>
        <w:t xml:space="preserve">Union government </w:t>
      </w:r>
      <w:r w:rsidR="00347295" w:rsidRPr="0082770B">
        <w:rPr>
          <w:rFonts w:ascii="Times New Roman" w:hAnsi="Times New Roman" w:cs="Times New Roman"/>
          <w:sz w:val="24"/>
          <w:szCs w:val="24"/>
        </w:rPr>
        <w:t xml:space="preserve">due to </w:t>
      </w:r>
      <w:r w:rsidR="003E189E" w:rsidRPr="0082770B">
        <w:rPr>
          <w:rFonts w:ascii="Times New Roman" w:hAnsi="Times New Roman" w:cs="Times New Roman"/>
          <w:sz w:val="24"/>
          <w:szCs w:val="24"/>
        </w:rPr>
        <w:t xml:space="preserve">visible </w:t>
      </w:r>
      <w:r w:rsidR="00347295" w:rsidRPr="0082770B">
        <w:rPr>
          <w:rFonts w:ascii="Times New Roman" w:hAnsi="Times New Roman" w:cs="Times New Roman"/>
          <w:sz w:val="24"/>
          <w:szCs w:val="24"/>
        </w:rPr>
        <w:t xml:space="preserve">conflict of interest arising from the Foundation’s </w:t>
      </w:r>
      <w:r w:rsidR="003E189E" w:rsidRPr="0082770B">
        <w:rPr>
          <w:rFonts w:ascii="Times New Roman" w:hAnsi="Times New Roman" w:cs="Times New Roman"/>
          <w:sz w:val="24"/>
          <w:szCs w:val="24"/>
        </w:rPr>
        <w:t>investments in</w:t>
      </w:r>
      <w:r w:rsidR="00347295" w:rsidRPr="0082770B">
        <w:rPr>
          <w:rFonts w:ascii="Times New Roman" w:hAnsi="Times New Roman" w:cs="Times New Roman"/>
          <w:sz w:val="24"/>
          <w:szCs w:val="24"/>
        </w:rPr>
        <w:t xml:space="preserve"> pharmaceutical companies and vaccine manufacturers. However, this has turned out to be </w:t>
      </w:r>
      <w:r w:rsidR="003E189E" w:rsidRPr="0082770B">
        <w:rPr>
          <w:rFonts w:ascii="Times New Roman" w:hAnsi="Times New Roman" w:cs="Times New Roman"/>
          <w:sz w:val="24"/>
          <w:szCs w:val="24"/>
        </w:rPr>
        <w:t xml:space="preserve">a whimper </w:t>
      </w:r>
      <w:r w:rsidR="00347295" w:rsidRPr="0082770B">
        <w:rPr>
          <w:rFonts w:ascii="Times New Roman" w:hAnsi="Times New Roman" w:cs="Times New Roman"/>
          <w:sz w:val="24"/>
          <w:szCs w:val="24"/>
        </w:rPr>
        <w:t xml:space="preserve">as funding of ITSU </w:t>
      </w:r>
      <w:r w:rsidR="003E189E" w:rsidRPr="0082770B">
        <w:rPr>
          <w:rFonts w:ascii="Times New Roman" w:hAnsi="Times New Roman" w:cs="Times New Roman"/>
          <w:sz w:val="24"/>
          <w:szCs w:val="24"/>
        </w:rPr>
        <w:t xml:space="preserve">on other activities </w:t>
      </w:r>
      <w:r w:rsidR="00347295" w:rsidRPr="0082770B">
        <w:rPr>
          <w:rFonts w:ascii="Times New Roman" w:hAnsi="Times New Roman" w:cs="Times New Roman"/>
          <w:sz w:val="24"/>
          <w:szCs w:val="24"/>
        </w:rPr>
        <w:t>such as vaccine coverage and logistics management still continue</w:t>
      </w:r>
      <w:r w:rsidR="003E189E" w:rsidRPr="0082770B">
        <w:rPr>
          <w:rFonts w:ascii="Times New Roman" w:hAnsi="Times New Roman" w:cs="Times New Roman"/>
          <w:sz w:val="24"/>
          <w:szCs w:val="24"/>
        </w:rPr>
        <w:t>s</w:t>
      </w:r>
      <w:r w:rsidR="0091081C" w:rsidRPr="0082770B">
        <w:rPr>
          <w:rFonts w:ascii="Times New Roman" w:hAnsi="Times New Roman" w:cs="Times New Roman"/>
          <w:sz w:val="24"/>
          <w:szCs w:val="24"/>
        </w:rPr>
        <w:t>.</w:t>
      </w:r>
      <w:r w:rsidR="00347295" w:rsidRPr="0082770B">
        <w:rPr>
          <w:rFonts w:ascii="Times New Roman" w:hAnsi="Times New Roman" w:cs="Times New Roman"/>
          <w:sz w:val="24"/>
          <w:szCs w:val="24"/>
        </w:rPr>
        <w:t xml:space="preserve"> </w:t>
      </w:r>
    </w:p>
    <w:p w14:paraId="776DEB0F" w14:textId="67FF1FAD" w:rsidR="00C17E6E" w:rsidRPr="0082770B" w:rsidRDefault="00C17E6E" w:rsidP="00EB1615">
      <w:pPr>
        <w:numPr>
          <w:ilvl w:val="0"/>
          <w:numId w:val="1"/>
        </w:numPr>
        <w:tabs>
          <w:tab w:val="num" w:pos="1440"/>
        </w:tabs>
        <w:ind w:left="360"/>
        <w:jc w:val="both"/>
        <w:rPr>
          <w:rFonts w:ascii="Times New Roman" w:hAnsi="Times New Roman" w:cs="Times New Roman"/>
          <w:b/>
          <w:bCs/>
          <w:sz w:val="24"/>
          <w:szCs w:val="24"/>
        </w:rPr>
      </w:pPr>
      <w:r w:rsidRPr="0082770B">
        <w:rPr>
          <w:rFonts w:ascii="Times New Roman" w:hAnsi="Times New Roman" w:cs="Times New Roman"/>
          <w:b/>
          <w:bCs/>
          <w:sz w:val="24"/>
          <w:szCs w:val="24"/>
        </w:rPr>
        <w:t>Dangers of Global Pandemic Treaty and influence of the WHO on our Public Health Policies:</w:t>
      </w:r>
    </w:p>
    <w:p w14:paraId="3F422895" w14:textId="7BEB07B6" w:rsidR="003E3E7E" w:rsidRPr="0082770B" w:rsidRDefault="003E189E" w:rsidP="00384A73">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WHO is intent on bringing out a Global Pandemic Treaty. Through this instrument it wants to repeat emergency authorisation of vaccines, promote vaccines as </w:t>
      </w:r>
      <w:r w:rsidR="007A4C59" w:rsidRPr="0082770B">
        <w:rPr>
          <w:rFonts w:ascii="Times New Roman" w:hAnsi="Times New Roman" w:cs="Times New Roman"/>
          <w:sz w:val="24"/>
          <w:szCs w:val="24"/>
        </w:rPr>
        <w:t xml:space="preserve">primary prevention strategy for pandemic prevention. In addition, </w:t>
      </w:r>
      <w:r w:rsidR="00384A73" w:rsidRPr="0082770B">
        <w:rPr>
          <w:rFonts w:ascii="Times New Roman" w:hAnsi="Times New Roman" w:cs="Times New Roman"/>
          <w:sz w:val="24"/>
          <w:szCs w:val="24"/>
        </w:rPr>
        <w:t xml:space="preserve">global pandemic treaty poses grave danger to our national sovereignty and public health policy. The World Health Organization's (WHO) influence on India's public health policy has been </w:t>
      </w:r>
      <w:r w:rsidR="007A4C59" w:rsidRPr="0082770B">
        <w:rPr>
          <w:rFonts w:ascii="Times New Roman" w:hAnsi="Times New Roman" w:cs="Times New Roman"/>
          <w:sz w:val="24"/>
          <w:szCs w:val="24"/>
        </w:rPr>
        <w:t xml:space="preserve">highlighted </w:t>
      </w:r>
      <w:r w:rsidR="00384A73" w:rsidRPr="0082770B">
        <w:rPr>
          <w:rFonts w:ascii="Times New Roman" w:hAnsi="Times New Roman" w:cs="Times New Roman"/>
          <w:sz w:val="24"/>
          <w:szCs w:val="24"/>
        </w:rPr>
        <w:t xml:space="preserve">by Awaken India Movement for </w:t>
      </w:r>
      <w:r w:rsidR="007A4C59" w:rsidRPr="0082770B">
        <w:rPr>
          <w:rFonts w:ascii="Times New Roman" w:hAnsi="Times New Roman" w:cs="Times New Roman"/>
          <w:sz w:val="24"/>
          <w:szCs w:val="24"/>
        </w:rPr>
        <w:t>mismanagement</w:t>
      </w:r>
      <w:r w:rsidR="00384A73" w:rsidRPr="0082770B">
        <w:rPr>
          <w:rFonts w:ascii="Times New Roman" w:hAnsi="Times New Roman" w:cs="Times New Roman"/>
          <w:sz w:val="24"/>
          <w:szCs w:val="24"/>
        </w:rPr>
        <w:t xml:space="preserve"> of the Covid Pandemic</w:t>
      </w:r>
      <w:r w:rsidR="007A4C59" w:rsidRPr="0082770B">
        <w:rPr>
          <w:rFonts w:ascii="Times New Roman" w:hAnsi="Times New Roman" w:cs="Times New Roman"/>
          <w:sz w:val="24"/>
          <w:szCs w:val="24"/>
        </w:rPr>
        <w:t>, inappropriate directions</w:t>
      </w:r>
      <w:r w:rsidR="00384A73" w:rsidRPr="0082770B">
        <w:rPr>
          <w:rFonts w:ascii="Times New Roman" w:hAnsi="Times New Roman" w:cs="Times New Roman"/>
          <w:sz w:val="24"/>
          <w:szCs w:val="24"/>
        </w:rPr>
        <w:t xml:space="preserve"> and promotion of unscientific health policies that put the citizens of India at a greater risk of suffering. This treaty </w:t>
      </w:r>
      <w:r w:rsidR="007A4C59" w:rsidRPr="0082770B">
        <w:rPr>
          <w:rFonts w:ascii="Times New Roman" w:hAnsi="Times New Roman" w:cs="Times New Roman"/>
          <w:sz w:val="24"/>
          <w:szCs w:val="24"/>
        </w:rPr>
        <w:t xml:space="preserve">is being shaped as </w:t>
      </w:r>
      <w:r w:rsidR="00384A73" w:rsidRPr="0082770B">
        <w:rPr>
          <w:rFonts w:ascii="Times New Roman" w:hAnsi="Times New Roman" w:cs="Times New Roman"/>
          <w:sz w:val="24"/>
          <w:szCs w:val="24"/>
        </w:rPr>
        <w:t xml:space="preserve">a tool </w:t>
      </w:r>
      <w:r w:rsidR="007A4C59" w:rsidRPr="0082770B">
        <w:rPr>
          <w:rFonts w:ascii="Times New Roman" w:hAnsi="Times New Roman" w:cs="Times New Roman"/>
          <w:sz w:val="24"/>
          <w:szCs w:val="24"/>
        </w:rPr>
        <w:t xml:space="preserve">to </w:t>
      </w:r>
      <w:r w:rsidR="00384A73" w:rsidRPr="0082770B">
        <w:rPr>
          <w:rFonts w:ascii="Times New Roman" w:hAnsi="Times New Roman" w:cs="Times New Roman"/>
          <w:sz w:val="24"/>
          <w:szCs w:val="24"/>
        </w:rPr>
        <w:t>consolidat</w:t>
      </w:r>
      <w:r w:rsidR="007A4C59" w:rsidRPr="0082770B">
        <w:rPr>
          <w:rFonts w:ascii="Times New Roman" w:hAnsi="Times New Roman" w:cs="Times New Roman"/>
          <w:sz w:val="24"/>
          <w:szCs w:val="24"/>
        </w:rPr>
        <w:t>e</w:t>
      </w:r>
      <w:r w:rsidR="00384A73" w:rsidRPr="0082770B">
        <w:rPr>
          <w:rFonts w:ascii="Times New Roman" w:hAnsi="Times New Roman" w:cs="Times New Roman"/>
          <w:sz w:val="24"/>
          <w:szCs w:val="24"/>
        </w:rPr>
        <w:t xml:space="preserve"> WHO’s </w:t>
      </w:r>
      <w:r w:rsidR="007A4C59" w:rsidRPr="0082770B">
        <w:rPr>
          <w:rFonts w:ascii="Times New Roman" w:hAnsi="Times New Roman" w:cs="Times New Roman"/>
          <w:sz w:val="24"/>
          <w:szCs w:val="24"/>
        </w:rPr>
        <w:t xml:space="preserve">position as supra-international authority and lord </w:t>
      </w:r>
      <w:r w:rsidR="00384A73" w:rsidRPr="0082770B">
        <w:rPr>
          <w:rFonts w:ascii="Times New Roman" w:hAnsi="Times New Roman" w:cs="Times New Roman"/>
          <w:sz w:val="24"/>
          <w:szCs w:val="24"/>
        </w:rPr>
        <w:t>over member countries</w:t>
      </w:r>
      <w:r w:rsidR="007A4C59" w:rsidRPr="0082770B">
        <w:rPr>
          <w:rFonts w:ascii="Times New Roman" w:hAnsi="Times New Roman" w:cs="Times New Roman"/>
          <w:sz w:val="24"/>
          <w:szCs w:val="24"/>
        </w:rPr>
        <w:t>. This Treaty enables WHO to direct, dictate and decide health interventions</w:t>
      </w:r>
      <w:r w:rsidR="00384A73" w:rsidRPr="0082770B">
        <w:rPr>
          <w:rFonts w:ascii="Times New Roman" w:hAnsi="Times New Roman" w:cs="Times New Roman"/>
          <w:sz w:val="24"/>
          <w:szCs w:val="24"/>
        </w:rPr>
        <w:t xml:space="preserve"> </w:t>
      </w:r>
      <w:r w:rsidR="007A4C59" w:rsidRPr="0082770B">
        <w:rPr>
          <w:rFonts w:ascii="Times New Roman" w:hAnsi="Times New Roman" w:cs="Times New Roman"/>
          <w:sz w:val="24"/>
          <w:szCs w:val="24"/>
        </w:rPr>
        <w:t>in India, without liability and accountability. WHO assumes these powers primarily to</w:t>
      </w:r>
      <w:r w:rsidR="00384A73" w:rsidRPr="0082770B">
        <w:rPr>
          <w:rFonts w:ascii="Times New Roman" w:hAnsi="Times New Roman" w:cs="Times New Roman"/>
          <w:sz w:val="24"/>
          <w:szCs w:val="24"/>
        </w:rPr>
        <w:t xml:space="preserve"> benefit the pharma lobby. Please refer to Awaken India Movement’s Position Paper on WHO and its proposed Global Pandemic Treaty: </w:t>
      </w:r>
    </w:p>
    <w:p w14:paraId="1147AFD0" w14:textId="65BF01F8" w:rsidR="003E3E7E" w:rsidRPr="0082770B" w:rsidRDefault="00000000" w:rsidP="00726793">
      <w:pPr>
        <w:tabs>
          <w:tab w:val="num" w:pos="1440"/>
        </w:tabs>
        <w:ind w:left="360"/>
        <w:jc w:val="both"/>
        <w:rPr>
          <w:rFonts w:ascii="Times New Roman" w:hAnsi="Times New Roman" w:cs="Times New Roman"/>
          <w:sz w:val="24"/>
          <w:szCs w:val="24"/>
        </w:rPr>
      </w:pPr>
      <w:hyperlink r:id="rId12" w:history="1">
        <w:r w:rsidR="003E3E7E" w:rsidRPr="0082770B">
          <w:rPr>
            <w:rStyle w:val="Hyperlink"/>
            <w:rFonts w:ascii="Times New Roman" w:hAnsi="Times New Roman" w:cs="Times New Roman"/>
            <w:sz w:val="24"/>
            <w:szCs w:val="24"/>
          </w:rPr>
          <w:t>https://awakenindiamovement.com/who-and-its-proposed-global-pandemic-treaty/</w:t>
        </w:r>
      </w:hyperlink>
      <w:r w:rsidR="00384A73" w:rsidRPr="0082770B">
        <w:rPr>
          <w:rFonts w:ascii="Times New Roman" w:hAnsi="Times New Roman" w:cs="Times New Roman"/>
          <w:sz w:val="24"/>
          <w:szCs w:val="24"/>
        </w:rPr>
        <w:t xml:space="preserve"> </w:t>
      </w:r>
    </w:p>
    <w:p w14:paraId="22DD9824" w14:textId="77777777" w:rsidR="00C81D76" w:rsidRPr="0082770B" w:rsidRDefault="00C81D76" w:rsidP="00C81D76">
      <w:pPr>
        <w:numPr>
          <w:ilvl w:val="0"/>
          <w:numId w:val="1"/>
        </w:numPr>
        <w:tabs>
          <w:tab w:val="num" w:pos="1440"/>
        </w:tabs>
        <w:ind w:left="360"/>
        <w:jc w:val="both"/>
        <w:rPr>
          <w:rFonts w:ascii="Times New Roman" w:hAnsi="Times New Roman" w:cs="Times New Roman"/>
          <w:b/>
          <w:bCs/>
          <w:sz w:val="24"/>
          <w:szCs w:val="24"/>
        </w:rPr>
      </w:pPr>
      <w:r w:rsidRPr="0082770B">
        <w:rPr>
          <w:rFonts w:ascii="Times New Roman" w:hAnsi="Times New Roman" w:cs="Times New Roman"/>
          <w:b/>
          <w:bCs/>
          <w:sz w:val="24"/>
          <w:szCs w:val="24"/>
        </w:rPr>
        <w:t>Public Health Bill</w:t>
      </w:r>
    </w:p>
    <w:p w14:paraId="2A226409" w14:textId="1FB42DF1" w:rsidR="00C81D76" w:rsidRPr="0082770B" w:rsidRDefault="00C81D76" w:rsidP="00C81D76">
      <w:pPr>
        <w:ind w:left="360"/>
        <w:jc w:val="both"/>
        <w:rPr>
          <w:rFonts w:ascii="Times New Roman" w:hAnsi="Times New Roman" w:cs="Times New Roman"/>
          <w:sz w:val="24"/>
          <w:szCs w:val="24"/>
        </w:rPr>
      </w:pPr>
      <w:r w:rsidRPr="0082770B">
        <w:rPr>
          <w:rFonts w:ascii="Times New Roman" w:hAnsi="Times New Roman" w:cs="Times New Roman"/>
          <w:color w:val="313131"/>
          <w:sz w:val="24"/>
          <w:szCs w:val="24"/>
          <w:shd w:val="clear" w:color="auto" w:fill="FFFFFF"/>
        </w:rPr>
        <w:t xml:space="preserve">Both national government and state governments purportedly to enforce preventive measures such as lockdown, masking and quarantine without invoking the National Disaster Management Act have been proposing this Bill. This Bill does not take cognizance of adverse effects from vaccines and/or build liability on the manufacturers of covid vaccines. Instead it proposes to increase draconian powers of the government to muzzle other-than </w:t>
      </w:r>
      <w:r w:rsidRPr="0082770B">
        <w:rPr>
          <w:rFonts w:ascii="Times New Roman" w:hAnsi="Times New Roman" w:cs="Times New Roman"/>
          <w:color w:val="313131"/>
          <w:sz w:val="24"/>
          <w:szCs w:val="24"/>
          <w:shd w:val="clear" w:color="auto" w:fill="FFFFFF"/>
        </w:rPr>
        <w:lastRenderedPageBreak/>
        <w:t>WHO narrative of pandemic and treatment methods. This Bill and its provisions precede Global Pandemic treaty and legitimise unscientific health mandates on citizens of India. AIM has been consistently opposing this Bill, when it was proposed at the national level and also its approval in Kerala.</w:t>
      </w:r>
    </w:p>
    <w:p w14:paraId="4B6A30C5" w14:textId="77777777" w:rsidR="00184579" w:rsidRPr="0082770B" w:rsidRDefault="00184579" w:rsidP="00184579">
      <w:pPr>
        <w:numPr>
          <w:ilvl w:val="0"/>
          <w:numId w:val="1"/>
        </w:numPr>
        <w:tabs>
          <w:tab w:val="num" w:pos="1440"/>
        </w:tabs>
        <w:ind w:left="360"/>
        <w:jc w:val="both"/>
        <w:rPr>
          <w:rFonts w:ascii="Times New Roman" w:hAnsi="Times New Roman" w:cs="Times New Roman"/>
          <w:b/>
          <w:bCs/>
          <w:sz w:val="24"/>
          <w:szCs w:val="24"/>
        </w:rPr>
      </w:pPr>
      <w:r w:rsidRPr="0082770B">
        <w:rPr>
          <w:rFonts w:ascii="Times New Roman" w:hAnsi="Times New Roman" w:cs="Times New Roman"/>
          <w:b/>
          <w:bCs/>
          <w:sz w:val="24"/>
          <w:szCs w:val="24"/>
        </w:rPr>
        <w:t>Detoxification Protocols for Covid Vaccine:</w:t>
      </w:r>
    </w:p>
    <w:p w14:paraId="43DDDF5E" w14:textId="6E5814A1" w:rsidR="00184579" w:rsidRPr="0082770B" w:rsidRDefault="00184579" w:rsidP="00184579">
      <w:pPr>
        <w:tabs>
          <w:tab w:val="num" w:pos="1440"/>
        </w:tabs>
        <w:ind w:left="360"/>
        <w:jc w:val="both"/>
        <w:rPr>
          <w:rFonts w:ascii="Times New Roman" w:hAnsi="Times New Roman" w:cs="Times New Roman"/>
          <w:sz w:val="24"/>
          <w:szCs w:val="24"/>
        </w:rPr>
      </w:pPr>
      <w:r w:rsidRPr="0082770B">
        <w:rPr>
          <w:rFonts w:ascii="Times New Roman" w:hAnsi="Times New Roman" w:cs="Times New Roman"/>
          <w:sz w:val="24"/>
          <w:szCs w:val="24"/>
        </w:rPr>
        <w:t xml:space="preserve">Awaken India Movement has collated various Vaccine Detox Protocols from Doctors from India and </w:t>
      </w:r>
      <w:r w:rsidR="007A4C59" w:rsidRPr="0082770B">
        <w:rPr>
          <w:rFonts w:ascii="Times New Roman" w:hAnsi="Times New Roman" w:cs="Times New Roman"/>
          <w:sz w:val="24"/>
          <w:szCs w:val="24"/>
        </w:rPr>
        <w:t>i</w:t>
      </w:r>
      <w:r w:rsidRPr="0082770B">
        <w:rPr>
          <w:rFonts w:ascii="Times New Roman" w:hAnsi="Times New Roman" w:cs="Times New Roman"/>
          <w:sz w:val="24"/>
          <w:szCs w:val="24"/>
        </w:rPr>
        <w:t xml:space="preserve">nternationally. Despite the </w:t>
      </w:r>
      <w:r w:rsidR="007A4C59" w:rsidRPr="0082770B">
        <w:rPr>
          <w:rFonts w:ascii="Times New Roman" w:hAnsi="Times New Roman" w:cs="Times New Roman"/>
          <w:sz w:val="24"/>
          <w:szCs w:val="24"/>
        </w:rPr>
        <w:t>potential</w:t>
      </w:r>
      <w:r w:rsidRPr="0082770B">
        <w:rPr>
          <w:rFonts w:ascii="Times New Roman" w:hAnsi="Times New Roman" w:cs="Times New Roman"/>
          <w:sz w:val="24"/>
          <w:szCs w:val="24"/>
        </w:rPr>
        <w:t xml:space="preserve"> fatal and permanently disabling side effect</w:t>
      </w:r>
      <w:r w:rsidR="007A4C59" w:rsidRPr="0082770B">
        <w:rPr>
          <w:rFonts w:ascii="Times New Roman" w:hAnsi="Times New Roman" w:cs="Times New Roman"/>
          <w:sz w:val="24"/>
          <w:szCs w:val="24"/>
        </w:rPr>
        <w:t xml:space="preserve"> from covid vaccines</w:t>
      </w:r>
      <w:r w:rsidRPr="0082770B">
        <w:rPr>
          <w:rFonts w:ascii="Times New Roman" w:hAnsi="Times New Roman" w:cs="Times New Roman"/>
          <w:sz w:val="24"/>
          <w:szCs w:val="24"/>
        </w:rPr>
        <w:t xml:space="preserve">, we believe that there are enough honest and hard working Doctors who have developed protocols to treat the </w:t>
      </w:r>
      <w:r w:rsidR="007A4C59" w:rsidRPr="0082770B">
        <w:rPr>
          <w:rFonts w:ascii="Times New Roman" w:hAnsi="Times New Roman" w:cs="Times New Roman"/>
          <w:sz w:val="24"/>
          <w:szCs w:val="24"/>
        </w:rPr>
        <w:t xml:space="preserve">injuries </w:t>
      </w:r>
      <w:r w:rsidRPr="0082770B">
        <w:rPr>
          <w:rFonts w:ascii="Times New Roman" w:hAnsi="Times New Roman" w:cs="Times New Roman"/>
          <w:sz w:val="24"/>
          <w:szCs w:val="24"/>
        </w:rPr>
        <w:t>caused by these experimental Covid Vaccines. These protocols can be found here:</w:t>
      </w:r>
    </w:p>
    <w:p w14:paraId="31CEDEE8" w14:textId="77777777" w:rsidR="00184579" w:rsidRPr="0082770B" w:rsidRDefault="00000000" w:rsidP="00184579">
      <w:pPr>
        <w:tabs>
          <w:tab w:val="num" w:pos="1440"/>
        </w:tabs>
        <w:ind w:left="360"/>
        <w:jc w:val="both"/>
        <w:rPr>
          <w:rFonts w:ascii="Times New Roman" w:hAnsi="Times New Roman" w:cs="Times New Roman"/>
          <w:sz w:val="24"/>
          <w:szCs w:val="24"/>
        </w:rPr>
      </w:pPr>
      <w:hyperlink r:id="rId13" w:history="1">
        <w:r w:rsidR="00184579" w:rsidRPr="0082770B">
          <w:rPr>
            <w:rStyle w:val="Hyperlink"/>
            <w:rFonts w:ascii="Times New Roman" w:hAnsi="Times New Roman" w:cs="Times New Roman"/>
            <w:sz w:val="24"/>
            <w:szCs w:val="24"/>
          </w:rPr>
          <w:t>https://awakenindiamovement.com/did-you-take-the-covid-vaccine/</w:t>
        </w:r>
      </w:hyperlink>
      <w:r w:rsidR="00184579" w:rsidRPr="0082770B">
        <w:rPr>
          <w:rFonts w:ascii="Times New Roman" w:hAnsi="Times New Roman" w:cs="Times New Roman"/>
          <w:sz w:val="24"/>
          <w:szCs w:val="24"/>
        </w:rPr>
        <w:t xml:space="preserve"> </w:t>
      </w:r>
    </w:p>
    <w:p w14:paraId="2FB26A52" w14:textId="77777777" w:rsidR="00184579" w:rsidRPr="0082770B" w:rsidRDefault="00184579" w:rsidP="00384A73">
      <w:pPr>
        <w:tabs>
          <w:tab w:val="num" w:pos="1440"/>
        </w:tabs>
        <w:ind w:left="360"/>
        <w:jc w:val="both"/>
        <w:rPr>
          <w:rFonts w:ascii="Times New Roman" w:hAnsi="Times New Roman" w:cs="Times New Roman"/>
          <w:sz w:val="24"/>
          <w:szCs w:val="24"/>
        </w:rPr>
      </w:pPr>
    </w:p>
    <w:p w14:paraId="2F2983B1" w14:textId="77777777" w:rsidR="007A4C59" w:rsidRPr="0082770B" w:rsidRDefault="007A4C59" w:rsidP="00142C2C">
      <w:pPr>
        <w:jc w:val="both"/>
        <w:rPr>
          <w:rFonts w:ascii="Times New Roman" w:hAnsi="Times New Roman" w:cs="Times New Roman"/>
          <w:sz w:val="24"/>
          <w:szCs w:val="24"/>
        </w:rPr>
      </w:pPr>
    </w:p>
    <w:sectPr w:rsidR="007A4C59" w:rsidRPr="0082770B" w:rsidSect="006822A8">
      <w:footerReference w:type="default" r:id="rId14"/>
      <w:pgSz w:w="11906" w:h="16838"/>
      <w:pgMar w:top="1440" w:right="136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D2E44" w14:textId="77777777" w:rsidR="006822A8" w:rsidRDefault="006822A8" w:rsidP="004935D7">
      <w:pPr>
        <w:spacing w:after="0" w:line="240" w:lineRule="auto"/>
      </w:pPr>
      <w:r>
        <w:separator/>
      </w:r>
    </w:p>
  </w:endnote>
  <w:endnote w:type="continuationSeparator" w:id="0">
    <w:p w14:paraId="5B6F4B19" w14:textId="77777777" w:rsidR="006822A8" w:rsidRDefault="006822A8" w:rsidP="0049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EDD5F" w14:textId="2954749E" w:rsidR="004935D7" w:rsidRDefault="004935D7">
    <w:pPr>
      <w:pStyle w:val="Footer"/>
    </w:pPr>
    <w:r w:rsidRPr="00BB1250">
      <w:rPr>
        <w:rFonts w:ascii="Cambria Math" w:hAnsi="Cambria Math"/>
        <w:b/>
        <w:bCs/>
        <w:noProof/>
        <w:sz w:val="32"/>
        <w:szCs w:val="32"/>
      </w:rPr>
      <w:drawing>
        <wp:anchor distT="0" distB="0" distL="114300" distR="114300" simplePos="0" relativeHeight="251659264" behindDoc="0" locked="0" layoutInCell="1" allowOverlap="1" wp14:anchorId="280A99C8" wp14:editId="6DA19C5C">
          <wp:simplePos x="0" y="0"/>
          <wp:positionH relativeFrom="page">
            <wp:align>left</wp:align>
          </wp:positionH>
          <wp:positionV relativeFrom="paragraph">
            <wp:posOffset>114300</wp:posOffset>
          </wp:positionV>
          <wp:extent cx="7576722" cy="495266"/>
          <wp:effectExtent l="0" t="0" r="0" b="635"/>
          <wp:wrapNone/>
          <wp:docPr id="1490152394" name="Picture 149015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0404"/>
                  <a:stretch/>
                </pic:blipFill>
                <pic:spPr bwMode="auto">
                  <a:xfrm>
                    <a:off x="0" y="0"/>
                    <a:ext cx="7576722" cy="495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F5138" w14:textId="77777777" w:rsidR="006822A8" w:rsidRDefault="006822A8" w:rsidP="004935D7">
      <w:pPr>
        <w:spacing w:after="0" w:line="240" w:lineRule="auto"/>
      </w:pPr>
      <w:r>
        <w:separator/>
      </w:r>
    </w:p>
  </w:footnote>
  <w:footnote w:type="continuationSeparator" w:id="0">
    <w:p w14:paraId="75ABA6BF" w14:textId="77777777" w:rsidR="006822A8" w:rsidRDefault="006822A8" w:rsidP="0049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A079A"/>
    <w:multiLevelType w:val="multilevel"/>
    <w:tmpl w:val="5D54E35E"/>
    <w:lvl w:ilvl="0">
      <w:start w:val="1"/>
      <w:numFmt w:val="decimal"/>
      <w:lvlText w:val="%1."/>
      <w:lvlJc w:val="left"/>
      <w:pPr>
        <w:tabs>
          <w:tab w:val="num" w:pos="-360"/>
        </w:tabs>
        <w:ind w:left="-360" w:hanging="360"/>
      </w:pPr>
      <w:rPr>
        <w:b/>
        <w:bCs/>
        <w:i w:val="0"/>
        <w:iCs/>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15:restartNumberingAfterBreak="0">
    <w:nsid w:val="11AB7BB1"/>
    <w:multiLevelType w:val="hybridMultilevel"/>
    <w:tmpl w:val="F606F0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A74349A"/>
    <w:multiLevelType w:val="hybridMultilevel"/>
    <w:tmpl w:val="5F2A4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FCB0A22"/>
    <w:multiLevelType w:val="hybridMultilevel"/>
    <w:tmpl w:val="B798E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5DA0D51"/>
    <w:multiLevelType w:val="multilevel"/>
    <w:tmpl w:val="1A98BA4C"/>
    <w:lvl w:ilvl="0">
      <w:start w:val="1"/>
      <w:numFmt w:val="decimal"/>
      <w:lvlText w:val="%1."/>
      <w:lvlJc w:val="left"/>
      <w:pPr>
        <w:ind w:left="720" w:hanging="720"/>
      </w:pPr>
      <w:rPr>
        <w:rFonts w:ascii="Times New Roman" w:eastAsia="Times New Roman" w:hAnsi="Times New Roman" w:cs="Times New Roman"/>
        <w:b w:val="0"/>
        <w:i w:val="0"/>
        <w:color w:val="000000"/>
      </w:rPr>
    </w:lvl>
    <w:lvl w:ilvl="1">
      <w:start w:val="1"/>
      <w:numFmt w:val="decimal"/>
      <w:lvlText w:val="%1.%2."/>
      <w:lvlJc w:val="left"/>
      <w:pPr>
        <w:ind w:left="720" w:hanging="720"/>
      </w:pPr>
      <w:rPr>
        <w:rFonts w:ascii="Times New Roman" w:eastAsia="Times New Roman" w:hAnsi="Times New Roman" w:cs="Times New Roman"/>
        <w:b w:val="0"/>
        <w:i w:val="0"/>
        <w:color w:val="000000"/>
        <w:shd w:val="clear" w:color="auto" w:fil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num w:numId="1" w16cid:durableId="1215966358">
    <w:abstractNumId w:val="0"/>
  </w:num>
  <w:num w:numId="2" w16cid:durableId="1302884162">
    <w:abstractNumId w:val="1"/>
  </w:num>
  <w:num w:numId="3" w16cid:durableId="1227957492">
    <w:abstractNumId w:val="4"/>
  </w:num>
  <w:num w:numId="4" w16cid:durableId="181941427">
    <w:abstractNumId w:val="3"/>
  </w:num>
  <w:num w:numId="5" w16cid:durableId="1341541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90"/>
    <w:rsid w:val="00022C15"/>
    <w:rsid w:val="00044FF3"/>
    <w:rsid w:val="0004659D"/>
    <w:rsid w:val="000673BD"/>
    <w:rsid w:val="00076E9A"/>
    <w:rsid w:val="00082E45"/>
    <w:rsid w:val="00090D37"/>
    <w:rsid w:val="00095FCE"/>
    <w:rsid w:val="000A5E31"/>
    <w:rsid w:val="000D41E5"/>
    <w:rsid w:val="0011292C"/>
    <w:rsid w:val="00142C2C"/>
    <w:rsid w:val="00143FA2"/>
    <w:rsid w:val="001608E5"/>
    <w:rsid w:val="00161AEE"/>
    <w:rsid w:val="00183928"/>
    <w:rsid w:val="00184579"/>
    <w:rsid w:val="0018780B"/>
    <w:rsid w:val="0019562F"/>
    <w:rsid w:val="00197D25"/>
    <w:rsid w:val="001A72B9"/>
    <w:rsid w:val="001D7444"/>
    <w:rsid w:val="001F2BD2"/>
    <w:rsid w:val="001F32D7"/>
    <w:rsid w:val="002013DA"/>
    <w:rsid w:val="002024F6"/>
    <w:rsid w:val="002068D4"/>
    <w:rsid w:val="00236B10"/>
    <w:rsid w:val="002505FA"/>
    <w:rsid w:val="00284487"/>
    <w:rsid w:val="002C4740"/>
    <w:rsid w:val="002C6CD7"/>
    <w:rsid w:val="002E3903"/>
    <w:rsid w:val="003040B5"/>
    <w:rsid w:val="003229D7"/>
    <w:rsid w:val="00326BE1"/>
    <w:rsid w:val="00333777"/>
    <w:rsid w:val="0033472E"/>
    <w:rsid w:val="0033761A"/>
    <w:rsid w:val="003453D5"/>
    <w:rsid w:val="003454BD"/>
    <w:rsid w:val="00347295"/>
    <w:rsid w:val="0036047E"/>
    <w:rsid w:val="00362D7F"/>
    <w:rsid w:val="00362E36"/>
    <w:rsid w:val="00363BD7"/>
    <w:rsid w:val="00365E8F"/>
    <w:rsid w:val="00373DA3"/>
    <w:rsid w:val="00384A73"/>
    <w:rsid w:val="003A2837"/>
    <w:rsid w:val="003C4793"/>
    <w:rsid w:val="003E189E"/>
    <w:rsid w:val="003E3E7E"/>
    <w:rsid w:val="004224CD"/>
    <w:rsid w:val="00436849"/>
    <w:rsid w:val="00446518"/>
    <w:rsid w:val="004539C6"/>
    <w:rsid w:val="004935D7"/>
    <w:rsid w:val="004B7E2C"/>
    <w:rsid w:val="004D2959"/>
    <w:rsid w:val="004F2815"/>
    <w:rsid w:val="00520736"/>
    <w:rsid w:val="00540169"/>
    <w:rsid w:val="00565846"/>
    <w:rsid w:val="00575B6C"/>
    <w:rsid w:val="005768E9"/>
    <w:rsid w:val="005A23CF"/>
    <w:rsid w:val="005A3B90"/>
    <w:rsid w:val="005B364A"/>
    <w:rsid w:val="005B4668"/>
    <w:rsid w:val="005C053D"/>
    <w:rsid w:val="005D0BDE"/>
    <w:rsid w:val="005D2B80"/>
    <w:rsid w:val="005F06A5"/>
    <w:rsid w:val="005F51F6"/>
    <w:rsid w:val="00622CB3"/>
    <w:rsid w:val="006263E8"/>
    <w:rsid w:val="006302A0"/>
    <w:rsid w:val="006336E6"/>
    <w:rsid w:val="006507CD"/>
    <w:rsid w:val="006541C3"/>
    <w:rsid w:val="00667815"/>
    <w:rsid w:val="00670159"/>
    <w:rsid w:val="006759B3"/>
    <w:rsid w:val="00676CCB"/>
    <w:rsid w:val="006822A8"/>
    <w:rsid w:val="00696D24"/>
    <w:rsid w:val="006A4931"/>
    <w:rsid w:val="006C4BD9"/>
    <w:rsid w:val="006E52D9"/>
    <w:rsid w:val="006E65ED"/>
    <w:rsid w:val="006E7F3B"/>
    <w:rsid w:val="006F51A4"/>
    <w:rsid w:val="00726793"/>
    <w:rsid w:val="00731A0B"/>
    <w:rsid w:val="007402BA"/>
    <w:rsid w:val="0076689B"/>
    <w:rsid w:val="007779C3"/>
    <w:rsid w:val="00783E65"/>
    <w:rsid w:val="007A4C59"/>
    <w:rsid w:val="007B4075"/>
    <w:rsid w:val="007B40A4"/>
    <w:rsid w:val="007C270B"/>
    <w:rsid w:val="007E3EBB"/>
    <w:rsid w:val="008043D7"/>
    <w:rsid w:val="0081028D"/>
    <w:rsid w:val="00824D8C"/>
    <w:rsid w:val="0082770B"/>
    <w:rsid w:val="008649AE"/>
    <w:rsid w:val="008945A3"/>
    <w:rsid w:val="0089623F"/>
    <w:rsid w:val="008B7AD2"/>
    <w:rsid w:val="008B7FEB"/>
    <w:rsid w:val="008C1861"/>
    <w:rsid w:val="008C28B2"/>
    <w:rsid w:val="008C55C2"/>
    <w:rsid w:val="008F331B"/>
    <w:rsid w:val="008F6314"/>
    <w:rsid w:val="0091081C"/>
    <w:rsid w:val="00910D54"/>
    <w:rsid w:val="0091170E"/>
    <w:rsid w:val="00920425"/>
    <w:rsid w:val="00923BBC"/>
    <w:rsid w:val="00924E26"/>
    <w:rsid w:val="00927791"/>
    <w:rsid w:val="00930965"/>
    <w:rsid w:val="00936997"/>
    <w:rsid w:val="00974442"/>
    <w:rsid w:val="00977AFE"/>
    <w:rsid w:val="0098728E"/>
    <w:rsid w:val="00991759"/>
    <w:rsid w:val="009A4E21"/>
    <w:rsid w:val="00A00E06"/>
    <w:rsid w:val="00A15A26"/>
    <w:rsid w:val="00A1621E"/>
    <w:rsid w:val="00A33B5D"/>
    <w:rsid w:val="00A62B95"/>
    <w:rsid w:val="00A71A2D"/>
    <w:rsid w:val="00A740A1"/>
    <w:rsid w:val="00A75894"/>
    <w:rsid w:val="00A9356F"/>
    <w:rsid w:val="00AD6885"/>
    <w:rsid w:val="00B005EE"/>
    <w:rsid w:val="00B32D0F"/>
    <w:rsid w:val="00B44EC0"/>
    <w:rsid w:val="00B5560E"/>
    <w:rsid w:val="00B761A5"/>
    <w:rsid w:val="00B85183"/>
    <w:rsid w:val="00B907F1"/>
    <w:rsid w:val="00B96570"/>
    <w:rsid w:val="00BA7509"/>
    <w:rsid w:val="00BC211F"/>
    <w:rsid w:val="00BD41C0"/>
    <w:rsid w:val="00BE2E95"/>
    <w:rsid w:val="00BE5746"/>
    <w:rsid w:val="00C0405F"/>
    <w:rsid w:val="00C1494A"/>
    <w:rsid w:val="00C16FE2"/>
    <w:rsid w:val="00C17E6E"/>
    <w:rsid w:val="00C42256"/>
    <w:rsid w:val="00C4438F"/>
    <w:rsid w:val="00C50EFC"/>
    <w:rsid w:val="00C71010"/>
    <w:rsid w:val="00C71858"/>
    <w:rsid w:val="00C72FDC"/>
    <w:rsid w:val="00C81D76"/>
    <w:rsid w:val="00CA06DC"/>
    <w:rsid w:val="00CA5093"/>
    <w:rsid w:val="00CB3D6F"/>
    <w:rsid w:val="00CB527D"/>
    <w:rsid w:val="00CD3C9D"/>
    <w:rsid w:val="00CE5D6E"/>
    <w:rsid w:val="00D021CC"/>
    <w:rsid w:val="00D13661"/>
    <w:rsid w:val="00D23591"/>
    <w:rsid w:val="00D612D9"/>
    <w:rsid w:val="00D909FF"/>
    <w:rsid w:val="00D91113"/>
    <w:rsid w:val="00D97E5C"/>
    <w:rsid w:val="00DA3840"/>
    <w:rsid w:val="00DC0C7A"/>
    <w:rsid w:val="00DD0800"/>
    <w:rsid w:val="00DF0C80"/>
    <w:rsid w:val="00DF117C"/>
    <w:rsid w:val="00DF1BDE"/>
    <w:rsid w:val="00E02D6F"/>
    <w:rsid w:val="00E0771F"/>
    <w:rsid w:val="00E139F0"/>
    <w:rsid w:val="00E17965"/>
    <w:rsid w:val="00E207D5"/>
    <w:rsid w:val="00E24C2F"/>
    <w:rsid w:val="00E268B9"/>
    <w:rsid w:val="00E35D92"/>
    <w:rsid w:val="00EB1615"/>
    <w:rsid w:val="00EB17DD"/>
    <w:rsid w:val="00EC1733"/>
    <w:rsid w:val="00EC500F"/>
    <w:rsid w:val="00EC7D91"/>
    <w:rsid w:val="00EF61D0"/>
    <w:rsid w:val="00F04524"/>
    <w:rsid w:val="00F13718"/>
    <w:rsid w:val="00F169F0"/>
    <w:rsid w:val="00F27FAF"/>
    <w:rsid w:val="00F36395"/>
    <w:rsid w:val="00F54F90"/>
    <w:rsid w:val="00FB2B15"/>
    <w:rsid w:val="00FE090A"/>
    <w:rsid w:val="00FE79FF"/>
    <w:rsid w:val="00FF1CC2"/>
    <w:rsid w:val="00FF6D02"/>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38B9"/>
  <w15:chartTrackingRefBased/>
  <w15:docId w15:val="{BB36F37D-1D35-4A6D-8000-CA310F1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5FA"/>
    <w:rPr>
      <w:color w:val="0563C1" w:themeColor="hyperlink"/>
      <w:u w:val="single"/>
    </w:rPr>
  </w:style>
  <w:style w:type="character" w:styleId="UnresolvedMention">
    <w:name w:val="Unresolved Mention"/>
    <w:basedOn w:val="DefaultParagraphFont"/>
    <w:uiPriority w:val="99"/>
    <w:semiHidden/>
    <w:unhideWhenUsed/>
    <w:rsid w:val="002505FA"/>
    <w:rPr>
      <w:color w:val="605E5C"/>
      <w:shd w:val="clear" w:color="auto" w:fill="E1DFDD"/>
    </w:rPr>
  </w:style>
  <w:style w:type="paragraph" w:styleId="ListParagraph">
    <w:name w:val="List Paragraph"/>
    <w:basedOn w:val="Normal"/>
    <w:uiPriority w:val="34"/>
    <w:qFormat/>
    <w:rsid w:val="008B7AD2"/>
    <w:pPr>
      <w:ind w:left="720"/>
      <w:contextualSpacing/>
    </w:pPr>
  </w:style>
  <w:style w:type="paragraph" w:styleId="NormalWeb">
    <w:name w:val="Normal (Web)"/>
    <w:basedOn w:val="Normal"/>
    <w:uiPriority w:val="99"/>
    <w:unhideWhenUsed/>
    <w:rsid w:val="00EB1615"/>
    <w:pPr>
      <w:spacing w:before="100" w:beforeAutospacing="1" w:after="100" w:afterAutospacing="1" w:line="240" w:lineRule="auto"/>
    </w:pPr>
    <w:rPr>
      <w:rFonts w:ascii="Times New Roman" w:eastAsia="Times New Roman" w:hAnsi="Times New Roman" w:cs="Times New Roman"/>
      <w:kern w:val="0"/>
      <w:sz w:val="24"/>
      <w:szCs w:val="24"/>
      <w:lang w:eastAsia="en-IN" w:bidi="te-IN"/>
      <w14:ligatures w14:val="none"/>
    </w:rPr>
  </w:style>
  <w:style w:type="table" w:styleId="TableGrid">
    <w:name w:val="Table Grid"/>
    <w:basedOn w:val="TableNormal"/>
    <w:uiPriority w:val="39"/>
    <w:rsid w:val="00D9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D54"/>
    <w:pPr>
      <w:spacing w:after="0" w:line="240" w:lineRule="auto"/>
    </w:pPr>
  </w:style>
  <w:style w:type="character" w:styleId="CommentReference">
    <w:name w:val="annotation reference"/>
    <w:basedOn w:val="DefaultParagraphFont"/>
    <w:uiPriority w:val="99"/>
    <w:semiHidden/>
    <w:unhideWhenUsed/>
    <w:rsid w:val="0081028D"/>
    <w:rPr>
      <w:sz w:val="16"/>
      <w:szCs w:val="16"/>
    </w:rPr>
  </w:style>
  <w:style w:type="paragraph" w:styleId="CommentText">
    <w:name w:val="annotation text"/>
    <w:basedOn w:val="Normal"/>
    <w:link w:val="CommentTextChar"/>
    <w:uiPriority w:val="99"/>
    <w:unhideWhenUsed/>
    <w:rsid w:val="0081028D"/>
    <w:pPr>
      <w:spacing w:line="240" w:lineRule="auto"/>
    </w:pPr>
    <w:rPr>
      <w:sz w:val="20"/>
      <w:szCs w:val="20"/>
    </w:rPr>
  </w:style>
  <w:style w:type="character" w:customStyle="1" w:styleId="CommentTextChar">
    <w:name w:val="Comment Text Char"/>
    <w:basedOn w:val="DefaultParagraphFont"/>
    <w:link w:val="CommentText"/>
    <w:uiPriority w:val="99"/>
    <w:rsid w:val="0081028D"/>
    <w:rPr>
      <w:sz w:val="20"/>
      <w:szCs w:val="20"/>
    </w:rPr>
  </w:style>
  <w:style w:type="paragraph" w:styleId="CommentSubject">
    <w:name w:val="annotation subject"/>
    <w:basedOn w:val="CommentText"/>
    <w:next w:val="CommentText"/>
    <w:link w:val="CommentSubjectChar"/>
    <w:uiPriority w:val="99"/>
    <w:semiHidden/>
    <w:unhideWhenUsed/>
    <w:rsid w:val="0081028D"/>
    <w:rPr>
      <w:b/>
      <w:bCs/>
    </w:rPr>
  </w:style>
  <w:style w:type="character" w:customStyle="1" w:styleId="CommentSubjectChar">
    <w:name w:val="Comment Subject Char"/>
    <w:basedOn w:val="CommentTextChar"/>
    <w:link w:val="CommentSubject"/>
    <w:uiPriority w:val="99"/>
    <w:semiHidden/>
    <w:rsid w:val="0081028D"/>
    <w:rPr>
      <w:b/>
      <w:bCs/>
      <w:sz w:val="20"/>
      <w:szCs w:val="20"/>
    </w:rPr>
  </w:style>
  <w:style w:type="paragraph" w:styleId="Header">
    <w:name w:val="header"/>
    <w:basedOn w:val="Normal"/>
    <w:link w:val="HeaderChar"/>
    <w:uiPriority w:val="99"/>
    <w:unhideWhenUsed/>
    <w:rsid w:val="00493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5D7"/>
  </w:style>
  <w:style w:type="paragraph" w:styleId="Footer">
    <w:name w:val="footer"/>
    <w:basedOn w:val="Normal"/>
    <w:link w:val="FooterChar"/>
    <w:uiPriority w:val="99"/>
    <w:unhideWhenUsed/>
    <w:rsid w:val="00493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56386">
      <w:bodyDiv w:val="1"/>
      <w:marLeft w:val="0"/>
      <w:marRight w:val="0"/>
      <w:marTop w:val="0"/>
      <w:marBottom w:val="0"/>
      <w:divBdr>
        <w:top w:val="none" w:sz="0" w:space="0" w:color="auto"/>
        <w:left w:val="none" w:sz="0" w:space="0" w:color="auto"/>
        <w:bottom w:val="none" w:sz="0" w:space="0" w:color="auto"/>
        <w:right w:val="none" w:sz="0" w:space="0" w:color="auto"/>
      </w:divBdr>
      <w:divsChild>
        <w:div w:id="1608731156">
          <w:marLeft w:val="0"/>
          <w:marRight w:val="0"/>
          <w:marTop w:val="0"/>
          <w:marBottom w:val="0"/>
          <w:divBdr>
            <w:top w:val="none" w:sz="0" w:space="0" w:color="auto"/>
            <w:left w:val="none" w:sz="0" w:space="0" w:color="auto"/>
            <w:bottom w:val="none" w:sz="0" w:space="0" w:color="auto"/>
            <w:right w:val="none" w:sz="0" w:space="0" w:color="auto"/>
          </w:divBdr>
          <w:divsChild>
            <w:div w:id="1021510812">
              <w:marLeft w:val="0"/>
              <w:marRight w:val="0"/>
              <w:marTop w:val="0"/>
              <w:marBottom w:val="0"/>
              <w:divBdr>
                <w:top w:val="none" w:sz="0" w:space="0" w:color="auto"/>
                <w:left w:val="none" w:sz="0" w:space="0" w:color="auto"/>
                <w:bottom w:val="none" w:sz="0" w:space="0" w:color="auto"/>
                <w:right w:val="none" w:sz="0" w:space="0" w:color="auto"/>
              </w:divBdr>
              <w:divsChild>
                <w:div w:id="1866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841">
      <w:bodyDiv w:val="1"/>
      <w:marLeft w:val="0"/>
      <w:marRight w:val="0"/>
      <w:marTop w:val="0"/>
      <w:marBottom w:val="0"/>
      <w:divBdr>
        <w:top w:val="none" w:sz="0" w:space="0" w:color="auto"/>
        <w:left w:val="none" w:sz="0" w:space="0" w:color="auto"/>
        <w:bottom w:val="none" w:sz="0" w:space="0" w:color="auto"/>
        <w:right w:val="none" w:sz="0" w:space="0" w:color="auto"/>
      </w:divBdr>
    </w:div>
    <w:div w:id="140316550">
      <w:bodyDiv w:val="1"/>
      <w:marLeft w:val="0"/>
      <w:marRight w:val="0"/>
      <w:marTop w:val="0"/>
      <w:marBottom w:val="0"/>
      <w:divBdr>
        <w:top w:val="none" w:sz="0" w:space="0" w:color="auto"/>
        <w:left w:val="none" w:sz="0" w:space="0" w:color="auto"/>
        <w:bottom w:val="none" w:sz="0" w:space="0" w:color="auto"/>
        <w:right w:val="none" w:sz="0" w:space="0" w:color="auto"/>
      </w:divBdr>
    </w:div>
    <w:div w:id="212236757">
      <w:bodyDiv w:val="1"/>
      <w:marLeft w:val="0"/>
      <w:marRight w:val="0"/>
      <w:marTop w:val="0"/>
      <w:marBottom w:val="0"/>
      <w:divBdr>
        <w:top w:val="none" w:sz="0" w:space="0" w:color="auto"/>
        <w:left w:val="none" w:sz="0" w:space="0" w:color="auto"/>
        <w:bottom w:val="none" w:sz="0" w:space="0" w:color="auto"/>
        <w:right w:val="none" w:sz="0" w:space="0" w:color="auto"/>
      </w:divBdr>
      <w:divsChild>
        <w:div w:id="1554345091">
          <w:marLeft w:val="0"/>
          <w:marRight w:val="0"/>
          <w:marTop w:val="0"/>
          <w:marBottom w:val="0"/>
          <w:divBdr>
            <w:top w:val="none" w:sz="0" w:space="0" w:color="auto"/>
            <w:left w:val="none" w:sz="0" w:space="0" w:color="auto"/>
            <w:bottom w:val="none" w:sz="0" w:space="0" w:color="auto"/>
            <w:right w:val="none" w:sz="0" w:space="0" w:color="auto"/>
          </w:divBdr>
          <w:divsChild>
            <w:div w:id="172842376">
              <w:marLeft w:val="0"/>
              <w:marRight w:val="0"/>
              <w:marTop w:val="0"/>
              <w:marBottom w:val="0"/>
              <w:divBdr>
                <w:top w:val="none" w:sz="0" w:space="0" w:color="auto"/>
                <w:left w:val="none" w:sz="0" w:space="0" w:color="auto"/>
                <w:bottom w:val="none" w:sz="0" w:space="0" w:color="auto"/>
                <w:right w:val="none" w:sz="0" w:space="0" w:color="auto"/>
              </w:divBdr>
              <w:divsChild>
                <w:div w:id="602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22502">
      <w:bodyDiv w:val="1"/>
      <w:marLeft w:val="0"/>
      <w:marRight w:val="0"/>
      <w:marTop w:val="0"/>
      <w:marBottom w:val="0"/>
      <w:divBdr>
        <w:top w:val="none" w:sz="0" w:space="0" w:color="auto"/>
        <w:left w:val="none" w:sz="0" w:space="0" w:color="auto"/>
        <w:bottom w:val="none" w:sz="0" w:space="0" w:color="auto"/>
        <w:right w:val="none" w:sz="0" w:space="0" w:color="auto"/>
      </w:divBdr>
    </w:div>
    <w:div w:id="578909080">
      <w:bodyDiv w:val="1"/>
      <w:marLeft w:val="0"/>
      <w:marRight w:val="0"/>
      <w:marTop w:val="0"/>
      <w:marBottom w:val="0"/>
      <w:divBdr>
        <w:top w:val="none" w:sz="0" w:space="0" w:color="auto"/>
        <w:left w:val="none" w:sz="0" w:space="0" w:color="auto"/>
        <w:bottom w:val="none" w:sz="0" w:space="0" w:color="auto"/>
        <w:right w:val="none" w:sz="0" w:space="0" w:color="auto"/>
      </w:divBdr>
    </w:div>
    <w:div w:id="956568884">
      <w:bodyDiv w:val="1"/>
      <w:marLeft w:val="0"/>
      <w:marRight w:val="0"/>
      <w:marTop w:val="0"/>
      <w:marBottom w:val="0"/>
      <w:divBdr>
        <w:top w:val="none" w:sz="0" w:space="0" w:color="auto"/>
        <w:left w:val="none" w:sz="0" w:space="0" w:color="auto"/>
        <w:bottom w:val="none" w:sz="0" w:space="0" w:color="auto"/>
        <w:right w:val="none" w:sz="0" w:space="0" w:color="auto"/>
      </w:divBdr>
    </w:div>
    <w:div w:id="979502404">
      <w:bodyDiv w:val="1"/>
      <w:marLeft w:val="0"/>
      <w:marRight w:val="0"/>
      <w:marTop w:val="0"/>
      <w:marBottom w:val="0"/>
      <w:divBdr>
        <w:top w:val="none" w:sz="0" w:space="0" w:color="auto"/>
        <w:left w:val="none" w:sz="0" w:space="0" w:color="auto"/>
        <w:bottom w:val="none" w:sz="0" w:space="0" w:color="auto"/>
        <w:right w:val="none" w:sz="0" w:space="0" w:color="auto"/>
      </w:divBdr>
      <w:divsChild>
        <w:div w:id="60759407">
          <w:marLeft w:val="0"/>
          <w:marRight w:val="0"/>
          <w:marTop w:val="0"/>
          <w:marBottom w:val="0"/>
          <w:divBdr>
            <w:top w:val="none" w:sz="0" w:space="0" w:color="auto"/>
            <w:left w:val="none" w:sz="0" w:space="0" w:color="auto"/>
            <w:bottom w:val="none" w:sz="0" w:space="0" w:color="auto"/>
            <w:right w:val="none" w:sz="0" w:space="0" w:color="auto"/>
          </w:divBdr>
          <w:divsChild>
            <w:div w:id="1316647303">
              <w:marLeft w:val="0"/>
              <w:marRight w:val="0"/>
              <w:marTop w:val="0"/>
              <w:marBottom w:val="0"/>
              <w:divBdr>
                <w:top w:val="none" w:sz="0" w:space="0" w:color="auto"/>
                <w:left w:val="none" w:sz="0" w:space="0" w:color="auto"/>
                <w:bottom w:val="none" w:sz="0" w:space="0" w:color="auto"/>
                <w:right w:val="none" w:sz="0" w:space="0" w:color="auto"/>
              </w:divBdr>
              <w:divsChild>
                <w:div w:id="15827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7168">
      <w:bodyDiv w:val="1"/>
      <w:marLeft w:val="0"/>
      <w:marRight w:val="0"/>
      <w:marTop w:val="0"/>
      <w:marBottom w:val="0"/>
      <w:divBdr>
        <w:top w:val="none" w:sz="0" w:space="0" w:color="auto"/>
        <w:left w:val="none" w:sz="0" w:space="0" w:color="auto"/>
        <w:bottom w:val="none" w:sz="0" w:space="0" w:color="auto"/>
        <w:right w:val="none" w:sz="0" w:space="0" w:color="auto"/>
      </w:divBdr>
      <w:divsChild>
        <w:div w:id="1193764853">
          <w:marLeft w:val="0"/>
          <w:marRight w:val="0"/>
          <w:marTop w:val="0"/>
          <w:marBottom w:val="0"/>
          <w:divBdr>
            <w:top w:val="none" w:sz="0" w:space="0" w:color="auto"/>
            <w:left w:val="none" w:sz="0" w:space="0" w:color="auto"/>
            <w:bottom w:val="none" w:sz="0" w:space="0" w:color="auto"/>
            <w:right w:val="none" w:sz="0" w:space="0" w:color="auto"/>
          </w:divBdr>
          <w:divsChild>
            <w:div w:id="1353412945">
              <w:marLeft w:val="0"/>
              <w:marRight w:val="0"/>
              <w:marTop w:val="0"/>
              <w:marBottom w:val="0"/>
              <w:divBdr>
                <w:top w:val="none" w:sz="0" w:space="0" w:color="auto"/>
                <w:left w:val="none" w:sz="0" w:space="0" w:color="auto"/>
                <w:bottom w:val="none" w:sz="0" w:space="0" w:color="auto"/>
                <w:right w:val="none" w:sz="0" w:space="0" w:color="auto"/>
              </w:divBdr>
              <w:divsChild>
                <w:div w:id="19636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8495">
      <w:bodyDiv w:val="1"/>
      <w:marLeft w:val="0"/>
      <w:marRight w:val="0"/>
      <w:marTop w:val="0"/>
      <w:marBottom w:val="0"/>
      <w:divBdr>
        <w:top w:val="none" w:sz="0" w:space="0" w:color="auto"/>
        <w:left w:val="none" w:sz="0" w:space="0" w:color="auto"/>
        <w:bottom w:val="none" w:sz="0" w:space="0" w:color="auto"/>
        <w:right w:val="none" w:sz="0" w:space="0" w:color="auto"/>
      </w:divBdr>
      <w:divsChild>
        <w:div w:id="644819936">
          <w:marLeft w:val="0"/>
          <w:marRight w:val="0"/>
          <w:marTop w:val="0"/>
          <w:marBottom w:val="0"/>
          <w:divBdr>
            <w:top w:val="none" w:sz="0" w:space="0" w:color="auto"/>
            <w:left w:val="none" w:sz="0" w:space="0" w:color="auto"/>
            <w:bottom w:val="none" w:sz="0" w:space="0" w:color="auto"/>
            <w:right w:val="none" w:sz="0" w:space="0" w:color="auto"/>
          </w:divBdr>
          <w:divsChild>
            <w:div w:id="1544440855">
              <w:marLeft w:val="0"/>
              <w:marRight w:val="0"/>
              <w:marTop w:val="0"/>
              <w:marBottom w:val="0"/>
              <w:divBdr>
                <w:top w:val="none" w:sz="0" w:space="0" w:color="auto"/>
                <w:left w:val="none" w:sz="0" w:space="0" w:color="auto"/>
                <w:bottom w:val="none" w:sz="0" w:space="0" w:color="auto"/>
                <w:right w:val="none" w:sz="0" w:space="0" w:color="auto"/>
              </w:divBdr>
              <w:divsChild>
                <w:div w:id="293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4797">
      <w:bodyDiv w:val="1"/>
      <w:marLeft w:val="0"/>
      <w:marRight w:val="0"/>
      <w:marTop w:val="0"/>
      <w:marBottom w:val="0"/>
      <w:divBdr>
        <w:top w:val="none" w:sz="0" w:space="0" w:color="auto"/>
        <w:left w:val="none" w:sz="0" w:space="0" w:color="auto"/>
        <w:bottom w:val="none" w:sz="0" w:space="0" w:color="auto"/>
        <w:right w:val="none" w:sz="0" w:space="0" w:color="auto"/>
      </w:divBdr>
      <w:divsChild>
        <w:div w:id="1967157285">
          <w:marLeft w:val="0"/>
          <w:marRight w:val="0"/>
          <w:marTop w:val="0"/>
          <w:marBottom w:val="0"/>
          <w:divBdr>
            <w:top w:val="none" w:sz="0" w:space="0" w:color="auto"/>
            <w:left w:val="none" w:sz="0" w:space="0" w:color="auto"/>
            <w:bottom w:val="none" w:sz="0" w:space="0" w:color="auto"/>
            <w:right w:val="none" w:sz="0" w:space="0" w:color="auto"/>
          </w:divBdr>
          <w:divsChild>
            <w:div w:id="1916234442">
              <w:marLeft w:val="0"/>
              <w:marRight w:val="0"/>
              <w:marTop w:val="0"/>
              <w:marBottom w:val="0"/>
              <w:divBdr>
                <w:top w:val="none" w:sz="0" w:space="0" w:color="auto"/>
                <w:left w:val="none" w:sz="0" w:space="0" w:color="auto"/>
                <w:bottom w:val="none" w:sz="0" w:space="0" w:color="auto"/>
                <w:right w:val="none" w:sz="0" w:space="0" w:color="auto"/>
              </w:divBdr>
              <w:divsChild>
                <w:div w:id="14173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wakenindiamovement.com/did-you-take-the-covid-vacc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akenindiamovement.com/who-and-its-proposed-global-pandemic-trea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akenindiamovement.com/covid-c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wakenindiamovement.com/indias-covid-19-task-force-experts-exposed-conflicts-of-interest-in-our-public-health-system/" TargetMode="External"/><Relationship Id="rId4" Type="http://schemas.openxmlformats.org/officeDocument/2006/relationships/settings" Target="settings.xml"/><Relationship Id="rId9" Type="http://schemas.openxmlformats.org/officeDocument/2006/relationships/hyperlink" Target="https://drive.google.com/drive/folders/1BTC9Mjszo0CvxvVyyte6aR-uYNmoEOGM?usp=shar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A881-F39B-4F88-9B6B-75BECE5B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Rushil Tamboli</cp:lastModifiedBy>
  <cp:revision>4</cp:revision>
  <cp:lastPrinted>2024-05-05T06:25:00Z</cp:lastPrinted>
  <dcterms:created xsi:type="dcterms:W3CDTF">2024-05-06T04:50:00Z</dcterms:created>
  <dcterms:modified xsi:type="dcterms:W3CDTF">2024-05-06T04:59:00Z</dcterms:modified>
</cp:coreProperties>
</file>